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2B7DE0" w14:textId="652AB496" w:rsidR="00F356F9" w:rsidRPr="00026F32" w:rsidRDefault="005679A4" w:rsidP="00B00F0F">
      <w:pPr>
        <w:pStyle w:val="BodyText"/>
        <w:numPr>
          <w:ilvl w:val="0"/>
          <w:numId w:val="0"/>
        </w:numPr>
        <w:jc w:val="center"/>
        <w:rPr>
          <w:rFonts w:cs="Arial"/>
          <w:b/>
          <w:color w:val="auto"/>
          <w:sz w:val="24"/>
          <w:szCs w:val="24"/>
        </w:rPr>
      </w:pPr>
      <w:r>
        <w:rPr>
          <w:rFonts w:cs="Arial"/>
          <w:b/>
          <w:color w:val="auto"/>
          <w:sz w:val="24"/>
          <w:szCs w:val="24"/>
          <w:u w:val="single"/>
        </w:rPr>
        <w:t xml:space="preserve">The Meg </w:t>
      </w:r>
      <w:r w:rsidR="00A11F89" w:rsidRPr="00026F32">
        <w:rPr>
          <w:rFonts w:cs="Arial"/>
          <w:b/>
          <w:color w:val="auto"/>
          <w:sz w:val="24"/>
          <w:szCs w:val="24"/>
          <w:u w:val="single"/>
        </w:rPr>
        <w:t>Promotion</w:t>
      </w:r>
      <w:r w:rsidR="00F356F9" w:rsidRPr="00026F32">
        <w:rPr>
          <w:rFonts w:cs="Arial"/>
          <w:b/>
          <w:color w:val="auto"/>
          <w:sz w:val="24"/>
          <w:szCs w:val="24"/>
        </w:rPr>
        <w:t xml:space="preserve"> - Terms &amp; Conditions</w:t>
      </w:r>
    </w:p>
    <w:p w14:paraId="6188B591" w14:textId="77777777" w:rsidR="00F356F9" w:rsidRPr="00026F32" w:rsidRDefault="00F356F9" w:rsidP="00F356F9">
      <w:pPr>
        <w:pStyle w:val="BodyText"/>
        <w:numPr>
          <w:ilvl w:val="0"/>
          <w:numId w:val="0"/>
        </w:numPr>
        <w:jc w:val="center"/>
        <w:rPr>
          <w:rFonts w:cs="Arial"/>
          <w:color w:val="auto"/>
          <w:sz w:val="24"/>
          <w:szCs w:val="24"/>
        </w:rPr>
      </w:pPr>
    </w:p>
    <w:p w14:paraId="54AA688C" w14:textId="77777777" w:rsidR="00F356F9" w:rsidRPr="00026F32" w:rsidRDefault="00F356F9" w:rsidP="003577AE">
      <w:pPr>
        <w:pStyle w:val="BodyText"/>
        <w:numPr>
          <w:ilvl w:val="0"/>
          <w:numId w:val="2"/>
        </w:numPr>
        <w:tabs>
          <w:tab w:val="clear" w:pos="360"/>
        </w:tabs>
        <w:ind w:left="567" w:hanging="567"/>
        <w:rPr>
          <w:rFonts w:cs="Arial"/>
          <w:color w:val="auto"/>
          <w:sz w:val="24"/>
          <w:szCs w:val="24"/>
        </w:rPr>
      </w:pPr>
      <w:r w:rsidRPr="00026F32">
        <w:rPr>
          <w:rFonts w:cs="Arial"/>
          <w:color w:val="auto"/>
          <w:sz w:val="24"/>
          <w:szCs w:val="24"/>
        </w:rPr>
        <w:t>Information on how to enter &amp; prizes form part of these terms &amp; conditions. Any entry not complying with these terms and conditions is invalid.</w:t>
      </w:r>
    </w:p>
    <w:p w14:paraId="287999C7" w14:textId="77777777" w:rsidR="00F356F9" w:rsidRPr="00026F32" w:rsidRDefault="00F356F9" w:rsidP="003577AE">
      <w:pPr>
        <w:pStyle w:val="BodyText"/>
        <w:numPr>
          <w:ilvl w:val="0"/>
          <w:numId w:val="0"/>
        </w:numPr>
        <w:ind w:left="567"/>
        <w:rPr>
          <w:rFonts w:cs="Arial"/>
          <w:color w:val="auto"/>
          <w:sz w:val="24"/>
          <w:szCs w:val="24"/>
        </w:rPr>
      </w:pPr>
    </w:p>
    <w:p w14:paraId="5C0D35BE" w14:textId="7B55F28F" w:rsidR="00F356F9" w:rsidRPr="00026F32" w:rsidRDefault="002E0222" w:rsidP="003577AE">
      <w:pPr>
        <w:pStyle w:val="BodyText"/>
        <w:numPr>
          <w:ilvl w:val="0"/>
          <w:numId w:val="2"/>
        </w:numPr>
        <w:tabs>
          <w:tab w:val="clear" w:pos="360"/>
        </w:tabs>
        <w:ind w:left="567" w:hanging="567"/>
        <w:rPr>
          <w:rFonts w:cs="Arial"/>
          <w:color w:val="auto"/>
          <w:sz w:val="24"/>
          <w:szCs w:val="24"/>
        </w:rPr>
      </w:pPr>
      <w:r w:rsidRPr="00026F32">
        <w:rPr>
          <w:rFonts w:cs="Arial"/>
          <w:color w:val="auto"/>
          <w:sz w:val="24"/>
          <w:szCs w:val="24"/>
        </w:rPr>
        <w:t xml:space="preserve">Entry is open to residents of </w:t>
      </w:r>
      <w:r w:rsidR="00F356F9" w:rsidRPr="00026F32">
        <w:rPr>
          <w:rFonts w:cs="Arial"/>
          <w:color w:val="auto"/>
          <w:sz w:val="24"/>
          <w:szCs w:val="24"/>
        </w:rPr>
        <w:t>Australia</w:t>
      </w:r>
      <w:r w:rsidR="00012E0A" w:rsidRPr="00026F32">
        <w:rPr>
          <w:rFonts w:cs="Arial"/>
          <w:color w:val="auto"/>
          <w:sz w:val="24"/>
          <w:szCs w:val="24"/>
        </w:rPr>
        <w:t xml:space="preserve"> who are aged 1</w:t>
      </w:r>
      <w:r w:rsidR="005679A4">
        <w:rPr>
          <w:rFonts w:cs="Arial"/>
          <w:color w:val="auto"/>
          <w:sz w:val="24"/>
          <w:szCs w:val="24"/>
        </w:rPr>
        <w:t>5</w:t>
      </w:r>
      <w:r w:rsidR="00F356F9" w:rsidRPr="00026F32">
        <w:rPr>
          <w:rFonts w:cs="Arial"/>
          <w:color w:val="auto"/>
          <w:sz w:val="24"/>
          <w:szCs w:val="24"/>
        </w:rPr>
        <w:t xml:space="preserve"> years or older and who are not an employee of the Promoter or the Promoter’s related companies, and any agencies associated with this promotion and their immediate families (including spouse, defacto spouse, parent, child or sibling (whether full, half, step or by adoption). Entrants under the age of 18 must have the permission of their parent or guardian to enter the promotion. For any winner under 18 years of age, the prize will be awarded to their parent or guardian on their behalf. </w:t>
      </w:r>
    </w:p>
    <w:p w14:paraId="01D39AAF" w14:textId="77777777" w:rsidR="00F356F9" w:rsidRPr="00026F32" w:rsidRDefault="00F356F9" w:rsidP="003577AE">
      <w:pPr>
        <w:pStyle w:val="BodyText"/>
        <w:numPr>
          <w:ilvl w:val="0"/>
          <w:numId w:val="0"/>
        </w:numPr>
        <w:ind w:left="567" w:hanging="567"/>
        <w:rPr>
          <w:rFonts w:cs="Arial"/>
          <w:color w:val="auto"/>
          <w:sz w:val="24"/>
          <w:szCs w:val="24"/>
        </w:rPr>
      </w:pPr>
    </w:p>
    <w:p w14:paraId="2DE1EB31" w14:textId="69BFF5A6" w:rsidR="00F356F9" w:rsidRPr="00026F32" w:rsidRDefault="00F356F9" w:rsidP="003577AE">
      <w:pPr>
        <w:pStyle w:val="BodyText"/>
        <w:numPr>
          <w:ilvl w:val="0"/>
          <w:numId w:val="2"/>
        </w:numPr>
        <w:tabs>
          <w:tab w:val="clear" w:pos="360"/>
        </w:tabs>
        <w:ind w:left="567" w:hanging="567"/>
        <w:rPr>
          <w:rFonts w:cs="Arial"/>
          <w:color w:val="auto"/>
          <w:sz w:val="24"/>
          <w:szCs w:val="24"/>
        </w:rPr>
      </w:pPr>
      <w:r w:rsidRPr="00026F32">
        <w:rPr>
          <w:rFonts w:cs="Arial"/>
          <w:color w:val="auto"/>
          <w:sz w:val="24"/>
          <w:szCs w:val="24"/>
        </w:rPr>
        <w:t xml:space="preserve">The competition commences at </w:t>
      </w:r>
      <w:r w:rsidR="002E0222" w:rsidRPr="00026F32">
        <w:rPr>
          <w:rFonts w:cs="Arial"/>
          <w:color w:val="auto"/>
          <w:sz w:val="24"/>
          <w:szCs w:val="24"/>
        </w:rPr>
        <w:t>11.59p</w:t>
      </w:r>
      <w:r w:rsidR="006A5A5A" w:rsidRPr="00026F32">
        <w:rPr>
          <w:rFonts w:cs="Arial"/>
          <w:color w:val="auto"/>
          <w:sz w:val="24"/>
          <w:szCs w:val="24"/>
        </w:rPr>
        <w:t>m</w:t>
      </w:r>
      <w:r w:rsidR="00977578" w:rsidRPr="00026F32">
        <w:rPr>
          <w:rFonts w:cs="Arial"/>
          <w:color w:val="auto"/>
          <w:sz w:val="24"/>
          <w:szCs w:val="24"/>
        </w:rPr>
        <w:t xml:space="preserve"> AEST</w:t>
      </w:r>
      <w:r w:rsidRPr="00026F32">
        <w:rPr>
          <w:rFonts w:cs="Arial"/>
          <w:color w:val="auto"/>
          <w:sz w:val="24"/>
          <w:szCs w:val="24"/>
        </w:rPr>
        <w:t xml:space="preserve"> on </w:t>
      </w:r>
      <w:r w:rsidR="005679A4">
        <w:rPr>
          <w:rFonts w:cs="Arial"/>
          <w:color w:val="auto"/>
          <w:sz w:val="24"/>
          <w:szCs w:val="24"/>
        </w:rPr>
        <w:t>23</w:t>
      </w:r>
      <w:r w:rsidR="00012E0A" w:rsidRPr="00026F32">
        <w:rPr>
          <w:rFonts w:cs="Arial"/>
          <w:color w:val="auto"/>
          <w:sz w:val="24"/>
          <w:szCs w:val="24"/>
        </w:rPr>
        <w:t>/</w:t>
      </w:r>
      <w:r w:rsidR="005679A4">
        <w:rPr>
          <w:rFonts w:cs="Arial"/>
          <w:color w:val="auto"/>
          <w:sz w:val="24"/>
          <w:szCs w:val="24"/>
        </w:rPr>
        <w:t>07</w:t>
      </w:r>
      <w:r w:rsidR="00D26458" w:rsidRPr="00026F32">
        <w:rPr>
          <w:rFonts w:cs="Arial"/>
          <w:color w:val="auto"/>
          <w:sz w:val="24"/>
          <w:szCs w:val="24"/>
        </w:rPr>
        <w:t>/201</w:t>
      </w:r>
      <w:r w:rsidR="00CB3993">
        <w:rPr>
          <w:rFonts w:cs="Arial"/>
          <w:color w:val="auto"/>
          <w:sz w:val="24"/>
          <w:szCs w:val="24"/>
        </w:rPr>
        <w:t>8</w:t>
      </w:r>
      <w:r w:rsidR="00B00F0F" w:rsidRPr="00026F32">
        <w:rPr>
          <w:rFonts w:cs="Arial"/>
          <w:i/>
          <w:color w:val="auto"/>
          <w:sz w:val="24"/>
          <w:szCs w:val="24"/>
        </w:rPr>
        <w:t xml:space="preserve"> </w:t>
      </w:r>
      <w:r w:rsidR="00977578" w:rsidRPr="00026F32">
        <w:rPr>
          <w:rFonts w:cs="Arial"/>
          <w:color w:val="auto"/>
          <w:sz w:val="24"/>
          <w:szCs w:val="24"/>
        </w:rPr>
        <w:t>and closes at 11.59pm AEST</w:t>
      </w:r>
      <w:r w:rsidRPr="00026F32">
        <w:rPr>
          <w:rFonts w:cs="Arial"/>
          <w:color w:val="auto"/>
          <w:sz w:val="24"/>
          <w:szCs w:val="24"/>
        </w:rPr>
        <w:t xml:space="preserve"> on</w:t>
      </w:r>
      <w:r w:rsidR="002E0222" w:rsidRPr="00026F32">
        <w:rPr>
          <w:rFonts w:cs="Arial"/>
          <w:color w:val="auto"/>
          <w:sz w:val="24"/>
          <w:szCs w:val="24"/>
        </w:rPr>
        <w:t xml:space="preserve"> </w:t>
      </w:r>
      <w:r w:rsidR="005679A4">
        <w:rPr>
          <w:rFonts w:cs="Arial"/>
          <w:color w:val="auto"/>
          <w:sz w:val="24"/>
          <w:szCs w:val="24"/>
        </w:rPr>
        <w:t>13</w:t>
      </w:r>
      <w:r w:rsidR="00012E0A" w:rsidRPr="00026F32">
        <w:rPr>
          <w:rFonts w:cs="Arial"/>
          <w:color w:val="auto"/>
          <w:sz w:val="24"/>
          <w:szCs w:val="24"/>
        </w:rPr>
        <w:t>/</w:t>
      </w:r>
      <w:r w:rsidR="005679A4">
        <w:rPr>
          <w:rFonts w:cs="Arial"/>
          <w:color w:val="auto"/>
          <w:sz w:val="24"/>
          <w:szCs w:val="24"/>
        </w:rPr>
        <w:t>08</w:t>
      </w:r>
      <w:r w:rsidR="00D26458" w:rsidRPr="00026F32">
        <w:rPr>
          <w:rFonts w:cs="Arial"/>
          <w:color w:val="auto"/>
          <w:sz w:val="24"/>
          <w:szCs w:val="24"/>
        </w:rPr>
        <w:t>/201</w:t>
      </w:r>
      <w:r w:rsidR="00CB3993">
        <w:rPr>
          <w:rFonts w:cs="Arial"/>
          <w:color w:val="auto"/>
          <w:sz w:val="24"/>
          <w:szCs w:val="24"/>
        </w:rPr>
        <w:t>8</w:t>
      </w:r>
      <w:r w:rsidR="00B00F0F" w:rsidRPr="00026F32">
        <w:rPr>
          <w:rFonts w:cs="Arial"/>
          <w:color w:val="auto"/>
          <w:sz w:val="24"/>
          <w:szCs w:val="24"/>
        </w:rPr>
        <w:t xml:space="preserve"> </w:t>
      </w:r>
      <w:r w:rsidRPr="00026F32">
        <w:rPr>
          <w:rFonts w:cs="Arial"/>
          <w:color w:val="auto"/>
          <w:sz w:val="24"/>
          <w:szCs w:val="24"/>
        </w:rPr>
        <w:t>(‘Promotional Period’).</w:t>
      </w:r>
    </w:p>
    <w:p w14:paraId="4F087272" w14:textId="77777777" w:rsidR="00F356F9" w:rsidRPr="00026F32" w:rsidRDefault="00F356F9" w:rsidP="003577AE">
      <w:pPr>
        <w:spacing w:line="360" w:lineRule="auto"/>
        <w:ind w:left="567" w:hanging="567"/>
        <w:rPr>
          <w:rFonts w:ascii="Arial" w:hAnsi="Arial" w:cs="Arial"/>
          <w:szCs w:val="24"/>
        </w:rPr>
      </w:pPr>
    </w:p>
    <w:p w14:paraId="121B6060" w14:textId="27765139" w:rsidR="00F356F9" w:rsidRPr="00026F32" w:rsidRDefault="00BF35D2" w:rsidP="005679A4">
      <w:pPr>
        <w:pStyle w:val="BodyText"/>
        <w:numPr>
          <w:ilvl w:val="0"/>
          <w:numId w:val="2"/>
        </w:numPr>
        <w:rPr>
          <w:rFonts w:cs="Arial"/>
          <w:color w:val="auto"/>
          <w:sz w:val="24"/>
          <w:szCs w:val="24"/>
        </w:rPr>
      </w:pPr>
      <w:r w:rsidRPr="00026F32">
        <w:rPr>
          <w:rFonts w:cs="Arial"/>
          <w:color w:val="auto"/>
          <w:sz w:val="24"/>
          <w:szCs w:val="24"/>
        </w:rPr>
        <w:t>To enter a p</w:t>
      </w:r>
      <w:r w:rsidR="00F356F9" w:rsidRPr="00026F32">
        <w:rPr>
          <w:rFonts w:cs="Arial"/>
          <w:color w:val="auto"/>
          <w:sz w:val="24"/>
          <w:szCs w:val="24"/>
        </w:rPr>
        <w:t>articipant must log onto</w:t>
      </w:r>
      <w:r w:rsidR="00BD0862" w:rsidRPr="00026F32">
        <w:rPr>
          <w:rFonts w:cs="Arial"/>
          <w:color w:val="auto"/>
          <w:sz w:val="24"/>
          <w:szCs w:val="24"/>
        </w:rPr>
        <w:t xml:space="preserve"> </w:t>
      </w:r>
      <w:hyperlink r:id="rId5" w:history="1">
        <w:r w:rsidR="00D26458" w:rsidRPr="00026F32">
          <w:rPr>
            <w:rStyle w:val="Hyperlink"/>
            <w:rFonts w:cs="Arial"/>
            <w:sz w:val="24"/>
            <w:szCs w:val="24"/>
          </w:rPr>
          <w:t>https://studentedge.org/competitions/au/question</w:t>
        </w:r>
      </w:hyperlink>
      <w:r w:rsidR="00026F32" w:rsidRPr="00026F32">
        <w:rPr>
          <w:rStyle w:val="Hyperlink"/>
          <w:rFonts w:cs="Arial"/>
          <w:sz w:val="24"/>
          <w:szCs w:val="24"/>
        </w:rPr>
        <w:t>/</w:t>
      </w:r>
      <w:r w:rsidR="005679A4" w:rsidRPr="005679A4">
        <w:rPr>
          <w:rStyle w:val="Hyperlink"/>
          <w:rFonts w:cs="Arial"/>
          <w:sz w:val="24"/>
          <w:szCs w:val="24"/>
        </w:rPr>
        <w:t>win-the-meg-movie-tickets</w:t>
      </w:r>
      <w:r w:rsidR="00D26458" w:rsidRPr="00026F32">
        <w:rPr>
          <w:rFonts w:cs="Arial"/>
          <w:color w:val="auto"/>
          <w:sz w:val="24"/>
          <w:szCs w:val="24"/>
        </w:rPr>
        <w:t xml:space="preserve"> </w:t>
      </w:r>
      <w:r w:rsidR="0098610F" w:rsidRPr="00026F32">
        <w:rPr>
          <w:rFonts w:cs="Arial"/>
          <w:color w:val="auto"/>
          <w:sz w:val="24"/>
          <w:szCs w:val="24"/>
        </w:rPr>
        <w:t>and</w:t>
      </w:r>
      <w:r w:rsidR="00840860" w:rsidRPr="00026F32">
        <w:rPr>
          <w:rFonts w:cs="Arial"/>
          <w:color w:val="auto"/>
          <w:sz w:val="24"/>
          <w:szCs w:val="24"/>
        </w:rPr>
        <w:t xml:space="preserve"> </w:t>
      </w:r>
      <w:r w:rsidR="00F356F9" w:rsidRPr="00026F32">
        <w:rPr>
          <w:rFonts w:cs="Arial"/>
          <w:color w:val="auto"/>
          <w:sz w:val="24"/>
          <w:szCs w:val="24"/>
        </w:rPr>
        <w:t>complete</w:t>
      </w:r>
      <w:r w:rsidR="0098610F" w:rsidRPr="00026F32">
        <w:rPr>
          <w:rFonts w:cs="Arial"/>
          <w:color w:val="auto"/>
          <w:sz w:val="24"/>
          <w:szCs w:val="24"/>
        </w:rPr>
        <w:t>: “</w:t>
      </w:r>
      <w:r w:rsidR="005679A4" w:rsidRPr="005679A4">
        <w:rPr>
          <w:rFonts w:cs="Arial"/>
          <w:color w:val="auto"/>
          <w:sz w:val="24"/>
          <w:szCs w:val="24"/>
        </w:rPr>
        <w:t>Tell us in 25 words or less: What would you name the 75-foot-long shark known as the Megalodon and why?</w:t>
      </w:r>
      <w:r w:rsidR="0098610F" w:rsidRPr="00026F32">
        <w:rPr>
          <w:rFonts w:cs="Arial"/>
          <w:color w:val="auto"/>
          <w:sz w:val="24"/>
          <w:szCs w:val="24"/>
        </w:rPr>
        <w:t>“</w:t>
      </w:r>
      <w:r w:rsidR="00026F32" w:rsidRPr="00026F32">
        <w:rPr>
          <w:rFonts w:cs="Arial"/>
          <w:color w:val="auto"/>
          <w:sz w:val="24"/>
          <w:szCs w:val="24"/>
        </w:rPr>
        <w:t xml:space="preserve"> </w:t>
      </w:r>
      <w:r w:rsidR="00F356F9" w:rsidRPr="00026F32">
        <w:rPr>
          <w:rFonts w:cs="Arial"/>
          <w:color w:val="auto"/>
          <w:sz w:val="24"/>
          <w:szCs w:val="24"/>
        </w:rPr>
        <w:t xml:space="preserve">within the Promotional Period. All eligible entries will be automatically entered into the </w:t>
      </w:r>
      <w:r w:rsidR="006E073B" w:rsidRPr="00026F32">
        <w:rPr>
          <w:rFonts w:cs="Arial"/>
          <w:color w:val="auto"/>
          <w:sz w:val="24"/>
          <w:szCs w:val="24"/>
        </w:rPr>
        <w:t xml:space="preserve">judging </w:t>
      </w:r>
      <w:r w:rsidR="00F356F9" w:rsidRPr="00026F32">
        <w:rPr>
          <w:rFonts w:cs="Arial"/>
          <w:color w:val="auto"/>
          <w:sz w:val="24"/>
          <w:szCs w:val="24"/>
        </w:rPr>
        <w:t>(‘Eligible Entrant’). Maximum of one entry per person.</w:t>
      </w:r>
    </w:p>
    <w:p w14:paraId="3F4CF800" w14:textId="77777777" w:rsidR="00F356F9" w:rsidRPr="00026F32" w:rsidRDefault="00F356F9" w:rsidP="003577AE">
      <w:pPr>
        <w:spacing w:line="360" w:lineRule="auto"/>
        <w:rPr>
          <w:rFonts w:ascii="Arial" w:hAnsi="Arial" w:cs="Arial"/>
          <w:szCs w:val="24"/>
        </w:rPr>
      </w:pPr>
    </w:p>
    <w:p w14:paraId="64558521" w14:textId="43468D82" w:rsidR="00F356F9" w:rsidRPr="00026F32" w:rsidRDefault="00F356F9" w:rsidP="003577AE">
      <w:pPr>
        <w:numPr>
          <w:ilvl w:val="0"/>
          <w:numId w:val="2"/>
        </w:numPr>
        <w:tabs>
          <w:tab w:val="clear" w:pos="360"/>
        </w:tabs>
        <w:spacing w:line="360" w:lineRule="auto"/>
        <w:ind w:left="567" w:hanging="567"/>
        <w:rPr>
          <w:rFonts w:ascii="Arial" w:hAnsi="Arial" w:cs="Arial"/>
          <w:szCs w:val="24"/>
        </w:rPr>
      </w:pPr>
      <w:r w:rsidRPr="00026F32">
        <w:rPr>
          <w:rFonts w:ascii="Arial" w:hAnsi="Arial" w:cs="Arial"/>
          <w:szCs w:val="24"/>
        </w:rPr>
        <w:t>No responsibility is accepted for lost entries</w:t>
      </w:r>
      <w:r w:rsidR="00BD0862" w:rsidRPr="00026F32">
        <w:rPr>
          <w:rFonts w:ascii="Arial" w:hAnsi="Arial" w:cs="Arial"/>
          <w:szCs w:val="24"/>
        </w:rPr>
        <w:t>.</w:t>
      </w:r>
      <w:r w:rsidR="006A5A5A" w:rsidRPr="00026F32">
        <w:rPr>
          <w:rFonts w:ascii="Arial" w:hAnsi="Arial" w:cs="Arial"/>
          <w:szCs w:val="24"/>
        </w:rPr>
        <w:t xml:space="preserve"> Any entry not complying with these terms and conditions is invalid.</w:t>
      </w:r>
    </w:p>
    <w:p w14:paraId="58A54BB0" w14:textId="77777777" w:rsidR="00CE485A" w:rsidRPr="00026F32" w:rsidRDefault="00CE485A" w:rsidP="003577AE">
      <w:pPr>
        <w:spacing w:line="360" w:lineRule="auto"/>
        <w:rPr>
          <w:rFonts w:ascii="Arial" w:hAnsi="Arial" w:cs="Arial"/>
          <w:szCs w:val="24"/>
        </w:rPr>
      </w:pPr>
    </w:p>
    <w:p w14:paraId="3FE13FD2" w14:textId="77777777" w:rsidR="00F356F9" w:rsidRPr="00026F32" w:rsidRDefault="00F356F9" w:rsidP="003577AE">
      <w:pPr>
        <w:numPr>
          <w:ilvl w:val="0"/>
          <w:numId w:val="2"/>
        </w:numPr>
        <w:tabs>
          <w:tab w:val="clear" w:pos="360"/>
        </w:tabs>
        <w:spacing w:line="360" w:lineRule="auto"/>
        <w:ind w:left="567" w:hanging="567"/>
        <w:rPr>
          <w:rFonts w:ascii="Arial" w:hAnsi="Arial" w:cs="Arial"/>
          <w:szCs w:val="24"/>
        </w:rPr>
      </w:pPr>
      <w:r w:rsidRPr="00026F32">
        <w:rPr>
          <w:rFonts w:ascii="Arial" w:hAnsi="Arial" w:cs="Arial"/>
          <w:snapToGrid w:val="0"/>
          <w:szCs w:val="24"/>
        </w:rPr>
        <w:t>The Promoter reserves the right to verify the validity of entries and reserves the right to disqualify any entrant for tampering with the entry process,</w:t>
      </w:r>
      <w:r w:rsidRPr="00026F32">
        <w:rPr>
          <w:rFonts w:ascii="Arial" w:hAnsi="Arial" w:cs="Arial"/>
          <w:szCs w:val="24"/>
        </w:rPr>
        <w:t xml:space="preserve"> </w:t>
      </w:r>
      <w:r w:rsidRPr="00026F32">
        <w:rPr>
          <w:rFonts w:ascii="Arial" w:hAnsi="Arial" w:cs="Arial"/>
          <w:snapToGrid w:val="0"/>
          <w:szCs w:val="24"/>
        </w:rPr>
        <w:t>or for submitting an entry that is not in accordance with these terms and conditions.</w:t>
      </w:r>
    </w:p>
    <w:p w14:paraId="3F5A264B" w14:textId="77777777" w:rsidR="00F356F9" w:rsidRPr="00026F32" w:rsidRDefault="00F356F9" w:rsidP="003577AE">
      <w:pPr>
        <w:spacing w:line="360" w:lineRule="auto"/>
        <w:rPr>
          <w:rFonts w:ascii="Arial" w:hAnsi="Arial" w:cs="Arial"/>
          <w:szCs w:val="24"/>
        </w:rPr>
      </w:pPr>
    </w:p>
    <w:p w14:paraId="68E93F5F" w14:textId="5E025578" w:rsidR="00F3385A" w:rsidRPr="00026F32" w:rsidRDefault="00F356F9" w:rsidP="00311238">
      <w:pPr>
        <w:numPr>
          <w:ilvl w:val="0"/>
          <w:numId w:val="2"/>
        </w:numPr>
        <w:tabs>
          <w:tab w:val="clear" w:pos="360"/>
        </w:tabs>
        <w:spacing w:line="360" w:lineRule="auto"/>
        <w:ind w:left="567" w:hanging="567"/>
        <w:rPr>
          <w:rFonts w:ascii="Arial" w:hAnsi="Arial" w:cs="Arial"/>
          <w:snapToGrid w:val="0"/>
          <w:szCs w:val="24"/>
        </w:rPr>
      </w:pPr>
      <w:r w:rsidRPr="00026F32">
        <w:rPr>
          <w:rFonts w:ascii="Arial" w:hAnsi="Arial" w:cs="Arial"/>
          <w:snapToGrid w:val="0"/>
          <w:szCs w:val="24"/>
        </w:rPr>
        <w:lastRenderedPageBreak/>
        <w:t xml:space="preserve">The </w:t>
      </w:r>
      <w:r w:rsidR="008D566F" w:rsidRPr="00026F32">
        <w:rPr>
          <w:rFonts w:ascii="Arial" w:hAnsi="Arial" w:cs="Arial"/>
          <w:snapToGrid w:val="0"/>
          <w:szCs w:val="24"/>
        </w:rPr>
        <w:t>judging</w:t>
      </w:r>
      <w:r w:rsidRPr="00026F32">
        <w:rPr>
          <w:rFonts w:ascii="Arial" w:hAnsi="Arial" w:cs="Arial"/>
          <w:snapToGrid w:val="0"/>
          <w:szCs w:val="24"/>
        </w:rPr>
        <w:t xml:space="preserve"> will take place at 2.00pm (AEST/ADST) at </w:t>
      </w:r>
      <w:r w:rsidR="007D6D13" w:rsidRPr="00026F32">
        <w:rPr>
          <w:rFonts w:ascii="Arial" w:hAnsi="Arial" w:cs="Arial"/>
          <w:snapToGrid w:val="0"/>
          <w:szCs w:val="24"/>
        </w:rPr>
        <w:t>Student Edge</w:t>
      </w:r>
      <w:r w:rsidRPr="00026F32">
        <w:rPr>
          <w:rFonts w:ascii="Arial" w:hAnsi="Arial" w:cs="Arial"/>
          <w:snapToGrid w:val="0"/>
          <w:szCs w:val="24"/>
        </w:rPr>
        <w:t>,</w:t>
      </w:r>
      <w:r w:rsidR="007D6D13" w:rsidRPr="00026F32">
        <w:rPr>
          <w:rFonts w:ascii="Arial" w:hAnsi="Arial" w:cs="Arial"/>
          <w:snapToGrid w:val="0"/>
          <w:szCs w:val="24"/>
        </w:rPr>
        <w:t xml:space="preserve"> </w:t>
      </w:r>
      <w:r w:rsidR="00F3385A" w:rsidRPr="00026F32">
        <w:rPr>
          <w:rFonts w:ascii="Arial" w:hAnsi="Arial" w:cs="Arial"/>
          <w:snapToGrid w:val="0"/>
          <w:szCs w:val="24"/>
        </w:rPr>
        <w:t>2/454 Roberts Road, Subiaco, WA</w:t>
      </w:r>
      <w:r w:rsidR="007D6D13" w:rsidRPr="00026F32">
        <w:rPr>
          <w:rFonts w:ascii="Arial" w:hAnsi="Arial" w:cs="Arial"/>
          <w:snapToGrid w:val="0"/>
          <w:szCs w:val="24"/>
        </w:rPr>
        <w:t xml:space="preserve"> 6008</w:t>
      </w:r>
      <w:r w:rsidRPr="00026F32">
        <w:rPr>
          <w:rFonts w:ascii="Arial" w:hAnsi="Arial" w:cs="Arial"/>
          <w:snapToGrid w:val="0"/>
          <w:szCs w:val="24"/>
        </w:rPr>
        <w:t xml:space="preserve"> on</w:t>
      </w:r>
      <w:r w:rsidR="00407941" w:rsidRPr="00026F32">
        <w:rPr>
          <w:rFonts w:ascii="Arial" w:hAnsi="Arial" w:cs="Arial"/>
          <w:snapToGrid w:val="0"/>
          <w:szCs w:val="24"/>
        </w:rPr>
        <w:t xml:space="preserve"> </w:t>
      </w:r>
      <w:r w:rsidR="005679A4">
        <w:rPr>
          <w:rFonts w:ascii="Arial" w:hAnsi="Arial" w:cs="Arial"/>
          <w:snapToGrid w:val="0"/>
          <w:szCs w:val="24"/>
        </w:rPr>
        <w:t>14</w:t>
      </w:r>
      <w:r w:rsidR="00026F32" w:rsidRPr="00026F32">
        <w:rPr>
          <w:rFonts w:ascii="Arial" w:hAnsi="Arial" w:cs="Arial"/>
          <w:snapToGrid w:val="0"/>
          <w:szCs w:val="24"/>
        </w:rPr>
        <w:t>/</w:t>
      </w:r>
      <w:r w:rsidR="005679A4">
        <w:rPr>
          <w:rFonts w:ascii="Arial" w:hAnsi="Arial" w:cs="Arial"/>
          <w:snapToGrid w:val="0"/>
          <w:szCs w:val="24"/>
        </w:rPr>
        <w:t>08</w:t>
      </w:r>
      <w:r w:rsidR="00026F32" w:rsidRPr="00026F32">
        <w:rPr>
          <w:rFonts w:ascii="Arial" w:hAnsi="Arial" w:cs="Arial"/>
          <w:snapToGrid w:val="0"/>
          <w:szCs w:val="24"/>
        </w:rPr>
        <w:t>/201</w:t>
      </w:r>
      <w:r w:rsidR="00CB3993">
        <w:rPr>
          <w:rFonts w:ascii="Arial" w:hAnsi="Arial" w:cs="Arial"/>
          <w:snapToGrid w:val="0"/>
          <w:szCs w:val="24"/>
        </w:rPr>
        <w:t>8</w:t>
      </w:r>
      <w:r w:rsidR="00026F32" w:rsidRPr="00026F32">
        <w:rPr>
          <w:rFonts w:ascii="Arial" w:hAnsi="Arial" w:cs="Arial"/>
          <w:snapToGrid w:val="0"/>
          <w:szCs w:val="24"/>
        </w:rPr>
        <w:t>.</w:t>
      </w:r>
      <w:r w:rsidRPr="00026F32">
        <w:rPr>
          <w:rFonts w:ascii="Arial" w:hAnsi="Arial" w:cs="Arial"/>
          <w:snapToGrid w:val="0"/>
          <w:szCs w:val="24"/>
        </w:rPr>
        <w:t xml:space="preserve"> The </w:t>
      </w:r>
      <w:r w:rsidR="008D566F" w:rsidRPr="00026F32">
        <w:rPr>
          <w:rFonts w:ascii="Arial" w:hAnsi="Arial" w:cs="Arial"/>
          <w:snapToGrid w:val="0"/>
          <w:szCs w:val="24"/>
        </w:rPr>
        <w:t xml:space="preserve">winning </w:t>
      </w:r>
      <w:r w:rsidRPr="00026F32">
        <w:rPr>
          <w:rFonts w:ascii="Arial" w:hAnsi="Arial" w:cs="Arial"/>
          <w:snapToGrid w:val="0"/>
          <w:szCs w:val="24"/>
        </w:rPr>
        <w:t>entr</w:t>
      </w:r>
      <w:r w:rsidR="00F3385A" w:rsidRPr="00026F32">
        <w:rPr>
          <w:rFonts w:ascii="Arial" w:hAnsi="Arial" w:cs="Arial"/>
          <w:snapToGrid w:val="0"/>
          <w:szCs w:val="24"/>
        </w:rPr>
        <w:t>ies</w:t>
      </w:r>
      <w:r w:rsidRPr="00026F32">
        <w:rPr>
          <w:rFonts w:ascii="Arial" w:hAnsi="Arial" w:cs="Arial"/>
          <w:snapToGrid w:val="0"/>
          <w:szCs w:val="24"/>
        </w:rPr>
        <w:t xml:space="preserve"> </w:t>
      </w:r>
      <w:r w:rsidR="008D566F" w:rsidRPr="00026F32">
        <w:rPr>
          <w:rFonts w:ascii="Arial" w:hAnsi="Arial" w:cs="Arial"/>
          <w:snapToGrid w:val="0"/>
          <w:szCs w:val="24"/>
        </w:rPr>
        <w:t>selected</w:t>
      </w:r>
      <w:r w:rsidRPr="00026F32">
        <w:rPr>
          <w:rFonts w:ascii="Arial" w:hAnsi="Arial" w:cs="Arial"/>
          <w:snapToGrid w:val="0"/>
          <w:szCs w:val="24"/>
        </w:rPr>
        <w:t xml:space="preserve"> from all eligible entries received during the promotion will each </w:t>
      </w:r>
      <w:r w:rsidR="00F3385A" w:rsidRPr="00026F32">
        <w:rPr>
          <w:rFonts w:ascii="Arial" w:hAnsi="Arial" w:cs="Arial"/>
          <w:snapToGrid w:val="0"/>
          <w:szCs w:val="24"/>
        </w:rPr>
        <w:t>win the following prizes:</w:t>
      </w:r>
    </w:p>
    <w:p w14:paraId="107E1978" w14:textId="77777777" w:rsidR="00F3385A" w:rsidRPr="00026F32" w:rsidRDefault="00F3385A" w:rsidP="00F3385A">
      <w:pPr>
        <w:pStyle w:val="ListParagraph"/>
        <w:rPr>
          <w:rFonts w:ascii="Arial" w:hAnsi="Arial" w:cs="Arial"/>
          <w:szCs w:val="24"/>
        </w:rPr>
      </w:pPr>
    </w:p>
    <w:tbl>
      <w:tblPr>
        <w:tblStyle w:val="TableGrid"/>
        <w:tblW w:w="0" w:type="auto"/>
        <w:tblInd w:w="360" w:type="dxa"/>
        <w:tblLook w:val="04A0" w:firstRow="1" w:lastRow="0" w:firstColumn="1" w:lastColumn="0" w:noHBand="0" w:noVBand="1"/>
      </w:tblPr>
      <w:tblGrid>
        <w:gridCol w:w="2329"/>
        <w:gridCol w:w="3716"/>
        <w:gridCol w:w="1884"/>
      </w:tblGrid>
      <w:tr w:rsidR="00F3385A" w:rsidRPr="00026F32" w14:paraId="2A2068EA" w14:textId="77777777" w:rsidTr="00A11F89">
        <w:tc>
          <w:tcPr>
            <w:tcW w:w="2329" w:type="dxa"/>
          </w:tcPr>
          <w:p w14:paraId="673663D1" w14:textId="77777777" w:rsidR="00A11F89" w:rsidRPr="00026F32" w:rsidRDefault="00A11F89" w:rsidP="00F3385A">
            <w:pPr>
              <w:pStyle w:val="ListParagraph"/>
              <w:spacing w:line="360" w:lineRule="auto"/>
              <w:ind w:left="0"/>
              <w:jc w:val="center"/>
              <w:rPr>
                <w:rFonts w:ascii="Arial" w:hAnsi="Arial" w:cs="Arial"/>
                <w:b/>
                <w:szCs w:val="24"/>
              </w:rPr>
            </w:pPr>
            <w:bookmarkStart w:id="0" w:name="_GoBack" w:colFirst="3" w:colLast="3"/>
          </w:p>
          <w:p w14:paraId="2CA0393F" w14:textId="77777777" w:rsidR="00A11F89" w:rsidRPr="00026F32" w:rsidRDefault="00A11F89" w:rsidP="00F3385A">
            <w:pPr>
              <w:pStyle w:val="ListParagraph"/>
              <w:spacing w:line="360" w:lineRule="auto"/>
              <w:ind w:left="0"/>
              <w:jc w:val="center"/>
              <w:rPr>
                <w:rFonts w:ascii="Arial" w:hAnsi="Arial" w:cs="Arial"/>
                <w:b/>
                <w:szCs w:val="24"/>
              </w:rPr>
            </w:pPr>
          </w:p>
          <w:p w14:paraId="69E68DA5" w14:textId="0E37EF46" w:rsidR="00F3385A" w:rsidRPr="00026F32" w:rsidRDefault="00F3385A" w:rsidP="00F3385A">
            <w:pPr>
              <w:pStyle w:val="ListParagraph"/>
              <w:spacing w:line="360" w:lineRule="auto"/>
              <w:ind w:left="0"/>
              <w:jc w:val="center"/>
              <w:rPr>
                <w:rFonts w:ascii="Arial" w:hAnsi="Arial" w:cs="Arial"/>
                <w:b/>
                <w:szCs w:val="24"/>
              </w:rPr>
            </w:pPr>
            <w:r w:rsidRPr="00026F32">
              <w:rPr>
                <w:rFonts w:ascii="Arial" w:hAnsi="Arial" w:cs="Arial"/>
                <w:b/>
                <w:szCs w:val="24"/>
              </w:rPr>
              <w:t>Winning order</w:t>
            </w:r>
          </w:p>
        </w:tc>
        <w:tc>
          <w:tcPr>
            <w:tcW w:w="3716" w:type="dxa"/>
          </w:tcPr>
          <w:p w14:paraId="5A88EF35" w14:textId="77777777" w:rsidR="00472931" w:rsidRPr="00026F32" w:rsidRDefault="00472931" w:rsidP="00F3385A">
            <w:pPr>
              <w:pStyle w:val="ListParagraph"/>
              <w:spacing w:line="360" w:lineRule="auto"/>
              <w:ind w:left="0"/>
              <w:rPr>
                <w:rFonts w:ascii="Arial" w:hAnsi="Arial" w:cs="Arial"/>
                <w:b/>
                <w:szCs w:val="24"/>
              </w:rPr>
            </w:pPr>
          </w:p>
          <w:p w14:paraId="19C0E414" w14:textId="77777777" w:rsidR="00A11F89" w:rsidRPr="00026F32" w:rsidRDefault="00A11F89" w:rsidP="00F3385A">
            <w:pPr>
              <w:pStyle w:val="ListParagraph"/>
              <w:spacing w:line="360" w:lineRule="auto"/>
              <w:ind w:left="0"/>
              <w:rPr>
                <w:rFonts w:ascii="Arial" w:hAnsi="Arial" w:cs="Arial"/>
                <w:b/>
                <w:szCs w:val="24"/>
              </w:rPr>
            </w:pPr>
          </w:p>
          <w:p w14:paraId="4CD4DB2B" w14:textId="14BDDBBF" w:rsidR="00F3385A" w:rsidRPr="00026F32" w:rsidRDefault="00A11F89" w:rsidP="00F3385A">
            <w:pPr>
              <w:pStyle w:val="ListParagraph"/>
              <w:spacing w:line="360" w:lineRule="auto"/>
              <w:ind w:left="0"/>
              <w:rPr>
                <w:rFonts w:ascii="Arial" w:hAnsi="Arial" w:cs="Arial"/>
                <w:b/>
                <w:szCs w:val="24"/>
              </w:rPr>
            </w:pPr>
            <w:r w:rsidRPr="00026F32">
              <w:rPr>
                <w:rFonts w:ascii="Arial" w:hAnsi="Arial" w:cs="Arial"/>
                <w:b/>
                <w:szCs w:val="24"/>
              </w:rPr>
              <w:t>Prize description</w:t>
            </w:r>
          </w:p>
        </w:tc>
        <w:tc>
          <w:tcPr>
            <w:tcW w:w="1884" w:type="dxa"/>
          </w:tcPr>
          <w:p w14:paraId="7B933C9B" w14:textId="77777777" w:rsidR="00472931" w:rsidRPr="00026F32" w:rsidRDefault="00472931" w:rsidP="00F3385A">
            <w:pPr>
              <w:pStyle w:val="ListParagraph"/>
              <w:spacing w:line="360" w:lineRule="auto"/>
              <w:ind w:left="0"/>
              <w:jc w:val="right"/>
              <w:rPr>
                <w:rFonts w:ascii="Arial" w:hAnsi="Arial" w:cs="Arial"/>
                <w:b/>
                <w:szCs w:val="24"/>
              </w:rPr>
            </w:pPr>
          </w:p>
          <w:p w14:paraId="1CE8CD80" w14:textId="73B251BD" w:rsidR="00F3385A" w:rsidRPr="00026F32" w:rsidRDefault="00F3385A" w:rsidP="00A11F89">
            <w:pPr>
              <w:pStyle w:val="ListParagraph"/>
              <w:spacing w:line="360" w:lineRule="auto"/>
              <w:ind w:left="0"/>
              <w:jc w:val="right"/>
              <w:rPr>
                <w:rFonts w:ascii="Arial" w:hAnsi="Arial" w:cs="Arial"/>
                <w:b/>
                <w:szCs w:val="24"/>
              </w:rPr>
            </w:pPr>
            <w:r w:rsidRPr="00026F32">
              <w:rPr>
                <w:rFonts w:ascii="Arial" w:hAnsi="Arial" w:cs="Arial"/>
                <w:b/>
                <w:szCs w:val="24"/>
              </w:rPr>
              <w:t>Prize value (</w:t>
            </w:r>
            <w:r w:rsidR="00A11F89" w:rsidRPr="00026F32">
              <w:rPr>
                <w:rFonts w:ascii="Arial" w:hAnsi="Arial" w:cs="Arial"/>
                <w:b/>
                <w:szCs w:val="24"/>
              </w:rPr>
              <w:t>each</w:t>
            </w:r>
            <w:r w:rsidRPr="00026F32">
              <w:rPr>
                <w:rFonts w:ascii="Arial" w:hAnsi="Arial" w:cs="Arial"/>
                <w:b/>
                <w:szCs w:val="24"/>
              </w:rPr>
              <w:t>)</w:t>
            </w:r>
          </w:p>
        </w:tc>
      </w:tr>
      <w:tr w:rsidR="00F3385A" w:rsidRPr="00026F32" w14:paraId="2675A56F" w14:textId="77777777" w:rsidTr="00A11F89">
        <w:tc>
          <w:tcPr>
            <w:tcW w:w="2329" w:type="dxa"/>
          </w:tcPr>
          <w:p w14:paraId="3865A270" w14:textId="63A68C46" w:rsidR="00F3385A" w:rsidRPr="00026F32" w:rsidRDefault="005679A4" w:rsidP="00F3385A">
            <w:pPr>
              <w:pStyle w:val="ListParagraph"/>
              <w:spacing w:line="360" w:lineRule="auto"/>
              <w:ind w:left="0"/>
              <w:jc w:val="center"/>
              <w:rPr>
                <w:rFonts w:ascii="Arial" w:hAnsi="Arial" w:cs="Arial"/>
                <w:szCs w:val="24"/>
              </w:rPr>
            </w:pPr>
            <w:r>
              <w:rPr>
                <w:rFonts w:ascii="Arial" w:hAnsi="Arial" w:cs="Arial"/>
                <w:szCs w:val="24"/>
              </w:rPr>
              <w:t>1-</w:t>
            </w:r>
            <w:r w:rsidR="00FC12D0">
              <w:rPr>
                <w:rFonts w:ascii="Arial" w:hAnsi="Arial" w:cs="Arial"/>
                <w:szCs w:val="24"/>
              </w:rPr>
              <w:t>10</w:t>
            </w:r>
          </w:p>
        </w:tc>
        <w:tc>
          <w:tcPr>
            <w:tcW w:w="3716" w:type="dxa"/>
          </w:tcPr>
          <w:p w14:paraId="2E157CD4" w14:textId="545B5383" w:rsidR="00F3385A" w:rsidRPr="00026F32" w:rsidRDefault="005679A4" w:rsidP="002E0222">
            <w:pPr>
              <w:pStyle w:val="ListParagraph"/>
              <w:spacing w:line="360" w:lineRule="auto"/>
              <w:ind w:left="0"/>
              <w:rPr>
                <w:rFonts w:ascii="Arial" w:hAnsi="Arial" w:cs="Arial"/>
                <w:szCs w:val="24"/>
              </w:rPr>
            </w:pPr>
            <w:r>
              <w:rPr>
                <w:rFonts w:ascii="Arial" w:hAnsi="Arial" w:cs="Arial"/>
                <w:szCs w:val="24"/>
              </w:rPr>
              <w:t>Double pass</w:t>
            </w:r>
          </w:p>
        </w:tc>
        <w:tc>
          <w:tcPr>
            <w:tcW w:w="1884" w:type="dxa"/>
          </w:tcPr>
          <w:p w14:paraId="09629833" w14:textId="1B067401" w:rsidR="00F3385A" w:rsidRPr="00026F32" w:rsidRDefault="005679A4" w:rsidP="00F3385A">
            <w:pPr>
              <w:pStyle w:val="ListParagraph"/>
              <w:spacing w:line="360" w:lineRule="auto"/>
              <w:ind w:left="0"/>
              <w:jc w:val="right"/>
              <w:rPr>
                <w:rFonts w:ascii="Arial" w:hAnsi="Arial" w:cs="Arial"/>
                <w:szCs w:val="24"/>
              </w:rPr>
            </w:pPr>
            <w:r>
              <w:rPr>
                <w:rFonts w:ascii="Arial" w:hAnsi="Arial" w:cs="Arial"/>
                <w:szCs w:val="24"/>
              </w:rPr>
              <w:t>$42</w:t>
            </w:r>
          </w:p>
        </w:tc>
      </w:tr>
      <w:tr w:rsidR="00F3385A" w:rsidRPr="002E0222" w14:paraId="69521D38" w14:textId="77777777" w:rsidTr="00A11F89">
        <w:tc>
          <w:tcPr>
            <w:tcW w:w="2329" w:type="dxa"/>
          </w:tcPr>
          <w:p w14:paraId="49EA82ED" w14:textId="6533D350" w:rsidR="00F3385A" w:rsidRPr="00026F32" w:rsidRDefault="00A11F89" w:rsidP="00F3385A">
            <w:pPr>
              <w:pStyle w:val="ListParagraph"/>
              <w:spacing w:line="360" w:lineRule="auto"/>
              <w:ind w:left="0"/>
              <w:jc w:val="center"/>
              <w:rPr>
                <w:rFonts w:ascii="Arial" w:hAnsi="Arial" w:cs="Arial"/>
                <w:szCs w:val="24"/>
              </w:rPr>
            </w:pPr>
            <w:r w:rsidRPr="00026F32">
              <w:rPr>
                <w:rFonts w:ascii="Arial" w:hAnsi="Arial" w:cs="Arial"/>
                <w:b/>
                <w:szCs w:val="24"/>
              </w:rPr>
              <w:t>TOTAL MAXIMUM PRIZE POOL</w:t>
            </w:r>
          </w:p>
        </w:tc>
        <w:tc>
          <w:tcPr>
            <w:tcW w:w="3716" w:type="dxa"/>
          </w:tcPr>
          <w:p w14:paraId="44ADA247" w14:textId="3A9DA8A9" w:rsidR="00F3385A" w:rsidRPr="00026F32" w:rsidRDefault="00F3385A" w:rsidP="00F3385A">
            <w:pPr>
              <w:pStyle w:val="ListParagraph"/>
              <w:spacing w:line="360" w:lineRule="auto"/>
              <w:ind w:left="0"/>
              <w:rPr>
                <w:rFonts w:ascii="Arial" w:hAnsi="Arial" w:cs="Arial"/>
                <w:b/>
                <w:szCs w:val="24"/>
              </w:rPr>
            </w:pPr>
          </w:p>
        </w:tc>
        <w:tc>
          <w:tcPr>
            <w:tcW w:w="1884" w:type="dxa"/>
          </w:tcPr>
          <w:p w14:paraId="54375203" w14:textId="26D35A18" w:rsidR="00F3385A" w:rsidRPr="002E0222" w:rsidRDefault="005679A4" w:rsidP="00F3385A">
            <w:pPr>
              <w:pStyle w:val="ListParagraph"/>
              <w:spacing w:line="360" w:lineRule="auto"/>
              <w:ind w:left="0"/>
              <w:jc w:val="right"/>
              <w:rPr>
                <w:rFonts w:ascii="Arial" w:hAnsi="Arial" w:cs="Arial"/>
                <w:szCs w:val="24"/>
              </w:rPr>
            </w:pPr>
            <w:r>
              <w:rPr>
                <w:rFonts w:ascii="Arial" w:hAnsi="Arial" w:cs="Arial"/>
                <w:szCs w:val="24"/>
              </w:rPr>
              <w:t>$</w:t>
            </w:r>
            <w:r w:rsidR="00FC12D0">
              <w:rPr>
                <w:rFonts w:ascii="Arial" w:hAnsi="Arial" w:cs="Arial"/>
                <w:szCs w:val="24"/>
              </w:rPr>
              <w:t>420</w:t>
            </w:r>
          </w:p>
        </w:tc>
      </w:tr>
    </w:tbl>
    <w:bookmarkEnd w:id="0"/>
    <w:p w14:paraId="007BDE45" w14:textId="573111A0" w:rsidR="00F356F9" w:rsidRPr="002E0222" w:rsidRDefault="00F356F9" w:rsidP="00F3385A">
      <w:pPr>
        <w:pStyle w:val="ListParagraph"/>
        <w:spacing w:line="360" w:lineRule="auto"/>
        <w:ind w:left="360"/>
        <w:rPr>
          <w:rFonts w:ascii="Arial" w:hAnsi="Arial" w:cs="Arial"/>
          <w:szCs w:val="24"/>
        </w:rPr>
      </w:pPr>
      <w:r w:rsidRPr="002E0222">
        <w:rPr>
          <w:rFonts w:ascii="Arial" w:hAnsi="Arial" w:cs="Arial"/>
          <w:szCs w:val="24"/>
        </w:rPr>
        <w:t xml:space="preserve"> </w:t>
      </w:r>
    </w:p>
    <w:p w14:paraId="78CC94D3" w14:textId="2444A689" w:rsidR="006A5A5A" w:rsidRDefault="00C25A60" w:rsidP="00311238">
      <w:pPr>
        <w:numPr>
          <w:ilvl w:val="0"/>
          <w:numId w:val="2"/>
        </w:numPr>
        <w:tabs>
          <w:tab w:val="clear" w:pos="360"/>
        </w:tabs>
        <w:spacing w:line="360" w:lineRule="auto"/>
        <w:ind w:left="567" w:hanging="567"/>
        <w:rPr>
          <w:rFonts w:ascii="Arial" w:hAnsi="Arial" w:cs="Arial"/>
          <w:snapToGrid w:val="0"/>
          <w:szCs w:val="24"/>
        </w:rPr>
      </w:pPr>
      <w:r w:rsidRPr="00311238">
        <w:rPr>
          <w:rFonts w:ascii="Arial" w:hAnsi="Arial" w:cs="Arial"/>
          <w:snapToGrid w:val="0"/>
          <w:szCs w:val="24"/>
        </w:rPr>
        <w:t>The winner</w:t>
      </w:r>
      <w:r w:rsidR="00F356F9" w:rsidRPr="00311238">
        <w:rPr>
          <w:rFonts w:ascii="Arial" w:hAnsi="Arial" w:cs="Arial"/>
          <w:snapToGrid w:val="0"/>
          <w:szCs w:val="24"/>
        </w:rPr>
        <w:t xml:space="preserve">s will be notified by phone &amp; in writing by email within 2 working days of the </w:t>
      </w:r>
      <w:r w:rsidR="006E073B" w:rsidRPr="00311238">
        <w:rPr>
          <w:rFonts w:ascii="Arial" w:hAnsi="Arial" w:cs="Arial"/>
          <w:snapToGrid w:val="0"/>
          <w:szCs w:val="24"/>
        </w:rPr>
        <w:t>judging</w:t>
      </w:r>
      <w:r w:rsidR="00207A23" w:rsidRPr="00311238">
        <w:rPr>
          <w:rFonts w:ascii="Arial" w:hAnsi="Arial" w:cs="Arial"/>
          <w:snapToGrid w:val="0"/>
          <w:szCs w:val="24"/>
        </w:rPr>
        <w:t>.</w:t>
      </w:r>
    </w:p>
    <w:p w14:paraId="7B2D6ED6" w14:textId="77777777" w:rsidR="00311238" w:rsidRPr="00311238" w:rsidRDefault="00311238" w:rsidP="00311238">
      <w:pPr>
        <w:spacing w:line="360" w:lineRule="auto"/>
        <w:rPr>
          <w:rFonts w:ascii="Arial" w:hAnsi="Arial" w:cs="Arial"/>
          <w:snapToGrid w:val="0"/>
          <w:szCs w:val="24"/>
        </w:rPr>
      </w:pPr>
    </w:p>
    <w:p w14:paraId="1CB695AE" w14:textId="77777777" w:rsidR="00F356F9" w:rsidRPr="00311238" w:rsidRDefault="00F356F9" w:rsidP="00311238">
      <w:pPr>
        <w:numPr>
          <w:ilvl w:val="0"/>
          <w:numId w:val="2"/>
        </w:numPr>
        <w:tabs>
          <w:tab w:val="clear" w:pos="360"/>
        </w:tabs>
        <w:spacing w:line="360" w:lineRule="auto"/>
        <w:ind w:left="567" w:hanging="567"/>
        <w:rPr>
          <w:rFonts w:ascii="Arial" w:hAnsi="Arial" w:cs="Arial"/>
          <w:snapToGrid w:val="0"/>
          <w:szCs w:val="24"/>
        </w:rPr>
      </w:pPr>
      <w:r w:rsidRPr="00311238">
        <w:rPr>
          <w:rFonts w:ascii="Arial" w:hAnsi="Arial" w:cs="Arial"/>
          <w:snapToGrid w:val="0"/>
          <w:szCs w:val="24"/>
        </w:rPr>
        <w:t>Prize is not transferable or redeemable for cash.</w:t>
      </w:r>
    </w:p>
    <w:p w14:paraId="2DF68024" w14:textId="77777777" w:rsidR="00BD0862" w:rsidRPr="00311238" w:rsidRDefault="00BD0862" w:rsidP="00311238">
      <w:pPr>
        <w:spacing w:line="360" w:lineRule="auto"/>
        <w:rPr>
          <w:rFonts w:ascii="Arial" w:hAnsi="Arial" w:cs="Arial"/>
          <w:snapToGrid w:val="0"/>
          <w:szCs w:val="24"/>
        </w:rPr>
      </w:pPr>
    </w:p>
    <w:p w14:paraId="3E7B3FE6" w14:textId="77777777" w:rsidR="00F356F9" w:rsidRPr="002E0222" w:rsidRDefault="00F356F9" w:rsidP="00311238">
      <w:pPr>
        <w:numPr>
          <w:ilvl w:val="0"/>
          <w:numId w:val="2"/>
        </w:numPr>
        <w:tabs>
          <w:tab w:val="clear" w:pos="360"/>
        </w:tabs>
        <w:spacing w:line="360" w:lineRule="auto"/>
        <w:ind w:left="567" w:hanging="567"/>
        <w:rPr>
          <w:rFonts w:ascii="Arial" w:hAnsi="Arial" w:cs="Arial"/>
          <w:szCs w:val="24"/>
        </w:rPr>
      </w:pPr>
      <w:r w:rsidRPr="00311238">
        <w:rPr>
          <w:rFonts w:ascii="Arial" w:hAnsi="Arial" w:cs="Arial"/>
          <w:snapToGrid w:val="0"/>
          <w:szCs w:val="24"/>
        </w:rPr>
        <w:t>Prize value is correct at time of printing but no responsibility is</w:t>
      </w:r>
      <w:r w:rsidRPr="002E0222">
        <w:rPr>
          <w:rFonts w:ascii="Arial" w:hAnsi="Arial" w:cs="Arial"/>
          <w:szCs w:val="24"/>
        </w:rPr>
        <w:t xml:space="preserve"> accepted for any variation in the value of the prize. </w:t>
      </w:r>
    </w:p>
    <w:p w14:paraId="194F39CB" w14:textId="77777777" w:rsidR="00F356F9" w:rsidRPr="002E0222" w:rsidRDefault="00F356F9" w:rsidP="003577AE">
      <w:pPr>
        <w:spacing w:line="360" w:lineRule="auto"/>
        <w:ind w:left="567" w:hanging="567"/>
        <w:rPr>
          <w:rFonts w:ascii="Arial" w:hAnsi="Arial" w:cs="Arial"/>
          <w:szCs w:val="24"/>
        </w:rPr>
      </w:pPr>
    </w:p>
    <w:p w14:paraId="0F68CF0E" w14:textId="77777777" w:rsidR="00F356F9" w:rsidRPr="00311238" w:rsidRDefault="00F356F9" w:rsidP="00311238">
      <w:pPr>
        <w:numPr>
          <w:ilvl w:val="0"/>
          <w:numId w:val="2"/>
        </w:numPr>
        <w:tabs>
          <w:tab w:val="clear" w:pos="360"/>
        </w:tabs>
        <w:spacing w:line="360" w:lineRule="auto"/>
        <w:ind w:left="567" w:hanging="567"/>
        <w:rPr>
          <w:rFonts w:ascii="Arial" w:hAnsi="Arial" w:cs="Arial"/>
          <w:snapToGrid w:val="0"/>
          <w:szCs w:val="24"/>
        </w:rPr>
      </w:pPr>
      <w:r w:rsidRPr="00311238">
        <w:rPr>
          <w:rFonts w:ascii="Arial" w:hAnsi="Arial" w:cs="Arial"/>
          <w:snapToGrid w:val="0"/>
          <w:szCs w:val="24"/>
        </w:rPr>
        <w:t>The Promoter is not liable for any loss or damage whatsoever which is suffered, including but not limited to indirect or consequential loss, or for personal injury suffered or sustained during the course of accepting or using the prize, except for any liability which cannot be excluded by law.</w:t>
      </w:r>
    </w:p>
    <w:p w14:paraId="42DC094D" w14:textId="77777777" w:rsidR="00F356F9" w:rsidRPr="002E0222" w:rsidRDefault="00F356F9" w:rsidP="003577AE">
      <w:pPr>
        <w:spacing w:line="360" w:lineRule="auto"/>
        <w:ind w:left="567" w:hanging="567"/>
        <w:rPr>
          <w:rFonts w:ascii="Arial" w:hAnsi="Arial" w:cs="Arial"/>
          <w:szCs w:val="24"/>
        </w:rPr>
      </w:pPr>
    </w:p>
    <w:p w14:paraId="0E5DB82D" w14:textId="77777777" w:rsidR="00F356F9" w:rsidRPr="00311238" w:rsidRDefault="00F356F9" w:rsidP="00311238">
      <w:pPr>
        <w:numPr>
          <w:ilvl w:val="0"/>
          <w:numId w:val="2"/>
        </w:numPr>
        <w:tabs>
          <w:tab w:val="clear" w:pos="360"/>
        </w:tabs>
        <w:spacing w:line="360" w:lineRule="auto"/>
        <w:ind w:left="567" w:hanging="567"/>
        <w:rPr>
          <w:rFonts w:ascii="Arial" w:hAnsi="Arial" w:cs="Arial"/>
          <w:snapToGrid w:val="0"/>
          <w:szCs w:val="24"/>
        </w:rPr>
      </w:pPr>
      <w:r w:rsidRPr="00311238">
        <w:rPr>
          <w:rFonts w:ascii="Arial" w:hAnsi="Arial" w:cs="Arial"/>
          <w:snapToGrid w:val="0"/>
          <w:szCs w:val="24"/>
        </w:rPr>
        <w:t xml:space="preserve">Promoter’s decision is final and no correspondence will be entered into. </w:t>
      </w:r>
    </w:p>
    <w:p w14:paraId="3C6F4AB9" w14:textId="77777777" w:rsidR="00F356F9" w:rsidRPr="002E0222" w:rsidRDefault="00F356F9" w:rsidP="003577AE">
      <w:pPr>
        <w:pStyle w:val="BodyText"/>
        <w:numPr>
          <w:ilvl w:val="0"/>
          <w:numId w:val="0"/>
        </w:numPr>
        <w:ind w:left="567" w:hanging="567"/>
        <w:rPr>
          <w:rFonts w:cs="Arial"/>
          <w:color w:val="auto"/>
          <w:sz w:val="24"/>
          <w:szCs w:val="24"/>
        </w:rPr>
      </w:pPr>
    </w:p>
    <w:p w14:paraId="5170413B" w14:textId="4DFB25E7" w:rsidR="00F356F9" w:rsidRPr="002E0222" w:rsidRDefault="00F356F9" w:rsidP="00311238">
      <w:pPr>
        <w:numPr>
          <w:ilvl w:val="0"/>
          <w:numId w:val="2"/>
        </w:numPr>
        <w:tabs>
          <w:tab w:val="clear" w:pos="360"/>
        </w:tabs>
        <w:spacing w:line="360" w:lineRule="auto"/>
        <w:ind w:left="567" w:hanging="567"/>
        <w:rPr>
          <w:rFonts w:ascii="Arial" w:hAnsi="Arial" w:cs="Arial"/>
          <w:szCs w:val="24"/>
          <w:lang w:val="en-US"/>
        </w:rPr>
      </w:pPr>
      <w:r w:rsidRPr="00311238">
        <w:rPr>
          <w:rFonts w:ascii="Arial" w:hAnsi="Arial" w:cs="Arial"/>
          <w:snapToGrid w:val="0"/>
          <w:szCs w:val="24"/>
        </w:rPr>
        <w:t xml:space="preserve">The Promoter may conduct an unclaimed prize </w:t>
      </w:r>
      <w:r w:rsidR="006E073B" w:rsidRPr="00311238">
        <w:rPr>
          <w:rFonts w:ascii="Arial" w:hAnsi="Arial" w:cs="Arial"/>
          <w:snapToGrid w:val="0"/>
          <w:szCs w:val="24"/>
        </w:rPr>
        <w:t>judging</w:t>
      </w:r>
      <w:r w:rsidRPr="00311238">
        <w:rPr>
          <w:rFonts w:ascii="Arial" w:hAnsi="Arial" w:cs="Arial"/>
          <w:snapToGrid w:val="0"/>
          <w:szCs w:val="24"/>
        </w:rPr>
        <w:t xml:space="preserve"> at the same </w:t>
      </w:r>
      <w:r w:rsidR="006E073B" w:rsidRPr="00311238">
        <w:rPr>
          <w:rFonts w:ascii="Arial" w:hAnsi="Arial" w:cs="Arial"/>
          <w:snapToGrid w:val="0"/>
          <w:szCs w:val="24"/>
        </w:rPr>
        <w:t>time and place as the original judging</w:t>
      </w:r>
      <w:r w:rsidRPr="00311238">
        <w:rPr>
          <w:rFonts w:ascii="Arial" w:hAnsi="Arial" w:cs="Arial"/>
          <w:snapToGrid w:val="0"/>
          <w:szCs w:val="24"/>
        </w:rPr>
        <w:t xml:space="preserve"> three months after the date of the original </w:t>
      </w:r>
      <w:r w:rsidR="006E073B" w:rsidRPr="00311238">
        <w:rPr>
          <w:rFonts w:ascii="Arial" w:hAnsi="Arial" w:cs="Arial"/>
          <w:snapToGrid w:val="0"/>
          <w:szCs w:val="24"/>
        </w:rPr>
        <w:t>judging</w:t>
      </w:r>
      <w:r w:rsidRPr="00311238">
        <w:rPr>
          <w:rFonts w:ascii="Arial" w:hAnsi="Arial" w:cs="Arial"/>
          <w:snapToGrid w:val="0"/>
          <w:szCs w:val="24"/>
        </w:rPr>
        <w:t xml:space="preserve">, to distribute any prize unclaimed by that date, subject to any applicable law. The </w:t>
      </w:r>
      <w:r w:rsidR="006E073B" w:rsidRPr="00311238">
        <w:rPr>
          <w:rFonts w:ascii="Arial" w:hAnsi="Arial" w:cs="Arial"/>
          <w:snapToGrid w:val="0"/>
          <w:szCs w:val="24"/>
        </w:rPr>
        <w:t>winning entry</w:t>
      </w:r>
      <w:r w:rsidRPr="00311238">
        <w:rPr>
          <w:rFonts w:ascii="Arial" w:hAnsi="Arial" w:cs="Arial"/>
          <w:snapToGrid w:val="0"/>
          <w:szCs w:val="24"/>
        </w:rPr>
        <w:t xml:space="preserve"> </w:t>
      </w:r>
      <w:r w:rsidR="006E073B" w:rsidRPr="00311238">
        <w:rPr>
          <w:rFonts w:ascii="Arial" w:hAnsi="Arial" w:cs="Arial"/>
          <w:snapToGrid w:val="0"/>
          <w:szCs w:val="24"/>
        </w:rPr>
        <w:t>judged</w:t>
      </w:r>
      <w:r w:rsidRPr="00311238">
        <w:rPr>
          <w:rFonts w:ascii="Arial" w:hAnsi="Arial" w:cs="Arial"/>
          <w:snapToGrid w:val="0"/>
          <w:szCs w:val="24"/>
        </w:rPr>
        <w:t xml:space="preserve"> will win the unclaimed prize/s. The winner/s, if any, will be notified in writing by email within 2 working days after the date of the unclaimed prize </w:t>
      </w:r>
      <w:r w:rsidR="006E073B" w:rsidRPr="00311238">
        <w:rPr>
          <w:rFonts w:ascii="Arial" w:hAnsi="Arial" w:cs="Arial"/>
          <w:snapToGrid w:val="0"/>
          <w:szCs w:val="24"/>
        </w:rPr>
        <w:t xml:space="preserve">judging. </w:t>
      </w:r>
      <w:r w:rsidR="006374BA" w:rsidRPr="00311238">
        <w:rPr>
          <w:rFonts w:ascii="Arial" w:hAnsi="Arial" w:cs="Arial"/>
          <w:snapToGrid w:val="0"/>
          <w:szCs w:val="24"/>
        </w:rPr>
        <w:br/>
      </w:r>
    </w:p>
    <w:p w14:paraId="5A834727" w14:textId="46521D88" w:rsidR="00F356F9" w:rsidRPr="00311238" w:rsidRDefault="00F356F9" w:rsidP="00311238">
      <w:pPr>
        <w:numPr>
          <w:ilvl w:val="0"/>
          <w:numId w:val="2"/>
        </w:numPr>
        <w:tabs>
          <w:tab w:val="clear" w:pos="360"/>
        </w:tabs>
        <w:spacing w:line="360" w:lineRule="auto"/>
        <w:ind w:left="567" w:hanging="567"/>
        <w:rPr>
          <w:rFonts w:ascii="Arial" w:hAnsi="Arial" w:cs="Arial"/>
          <w:snapToGrid w:val="0"/>
          <w:szCs w:val="24"/>
        </w:rPr>
      </w:pPr>
      <w:r w:rsidRPr="00311238">
        <w:rPr>
          <w:rFonts w:ascii="Arial" w:hAnsi="Arial" w:cs="Arial"/>
          <w:snapToGrid w:val="0"/>
          <w:szCs w:val="24"/>
        </w:rPr>
        <w:t>All entries become the property of the Promoter. All entries will be entered into a database and the Promoter may use the entrants’ names, addresses, telephone numbers</w:t>
      </w:r>
      <w:r w:rsidR="00330DD5">
        <w:rPr>
          <w:rFonts w:ascii="Arial" w:hAnsi="Arial" w:cs="Arial"/>
          <w:snapToGrid w:val="0"/>
          <w:szCs w:val="24"/>
        </w:rPr>
        <w:t>,</w:t>
      </w:r>
      <w:r w:rsidRPr="00311238">
        <w:rPr>
          <w:rFonts w:ascii="Arial" w:hAnsi="Arial" w:cs="Arial"/>
          <w:snapToGrid w:val="0"/>
          <w:szCs w:val="24"/>
        </w:rPr>
        <w:t xml:space="preserve"> </w:t>
      </w:r>
      <w:r w:rsidR="00476E2C">
        <w:rPr>
          <w:rFonts w:ascii="Arial" w:hAnsi="Arial" w:cs="Arial"/>
          <w:snapToGrid w:val="0"/>
          <w:szCs w:val="24"/>
        </w:rPr>
        <w:t xml:space="preserve">entries </w:t>
      </w:r>
      <w:r w:rsidRPr="00311238">
        <w:rPr>
          <w:rFonts w:ascii="Arial" w:hAnsi="Arial" w:cs="Arial"/>
          <w:snapToGrid w:val="0"/>
          <w:szCs w:val="24"/>
        </w:rPr>
        <w:t>and the winners’ names and addresses and photographs for future promotional, marketing and publicity purposes in any media worldwide without notice and without any fee being paid.</w:t>
      </w:r>
    </w:p>
    <w:p w14:paraId="794D9162" w14:textId="77777777" w:rsidR="00F356F9" w:rsidRPr="002E0222" w:rsidRDefault="00F356F9" w:rsidP="003577AE">
      <w:pPr>
        <w:spacing w:line="360" w:lineRule="auto"/>
        <w:rPr>
          <w:rFonts w:ascii="Arial" w:hAnsi="Arial" w:cs="Arial"/>
          <w:szCs w:val="24"/>
          <w:lang w:val="en-US"/>
        </w:rPr>
      </w:pPr>
    </w:p>
    <w:p w14:paraId="2FCF6439" w14:textId="0E1CF0C3" w:rsidR="00F356F9" w:rsidRPr="00311238" w:rsidRDefault="00F356F9" w:rsidP="00311238">
      <w:pPr>
        <w:numPr>
          <w:ilvl w:val="0"/>
          <w:numId w:val="2"/>
        </w:numPr>
        <w:tabs>
          <w:tab w:val="clear" w:pos="360"/>
        </w:tabs>
        <w:spacing w:line="360" w:lineRule="auto"/>
        <w:ind w:left="567" w:hanging="567"/>
        <w:rPr>
          <w:rFonts w:ascii="Arial" w:hAnsi="Arial" w:cs="Arial"/>
          <w:snapToGrid w:val="0"/>
          <w:szCs w:val="24"/>
        </w:rPr>
      </w:pPr>
      <w:r w:rsidRPr="00311238">
        <w:rPr>
          <w:rFonts w:ascii="Arial" w:hAnsi="Arial" w:cs="Arial"/>
          <w:snapToGrid w:val="0"/>
          <w:szCs w:val="24"/>
        </w:rPr>
        <w:t>The Promoter collects personal information</w:t>
      </w:r>
      <w:r w:rsidR="00476E2C">
        <w:rPr>
          <w:rFonts w:ascii="Arial" w:hAnsi="Arial" w:cs="Arial"/>
          <w:snapToGrid w:val="0"/>
          <w:szCs w:val="24"/>
        </w:rPr>
        <w:t xml:space="preserve"> and entries</w:t>
      </w:r>
      <w:r w:rsidRPr="00311238">
        <w:rPr>
          <w:rFonts w:ascii="Arial" w:hAnsi="Arial" w:cs="Arial"/>
          <w:snapToGrid w:val="0"/>
          <w:szCs w:val="24"/>
        </w:rPr>
        <w:t xml:space="preserve"> in order to conduct the Promotion and may, for this purpose, disclose such information to third parties, including but not limited to agents, contractors, prize suppliers and, as required, to Australian regulatory authorities. Entry is conditional on providing this information. The Promoter may, for an indefinite period, unless otherwise advised, use the information for promotional, marketing, publicity, research and profiling purposes, including sending electronic messages or telephoning the entrant. The Promoter’s Privacy Policy contains information about how you can access and request the correction of your personal information. The Promoter’s Privacy Policy also contains information about how you can make a complaint about a breach of the Australian Privacy Principals and how the Promoter will deal with your complaint. You can view the Privacy Policy at: </w:t>
      </w:r>
      <w:hyperlink r:id="rId6" w:history="1">
        <w:r w:rsidR="00311238" w:rsidRPr="00002964">
          <w:rPr>
            <w:rStyle w:val="Hyperlink"/>
            <w:rFonts w:ascii="Arial" w:hAnsi="Arial" w:cs="Arial"/>
            <w:snapToGrid w:val="0"/>
            <w:szCs w:val="24"/>
          </w:rPr>
          <w:t>https://studentedge.com.au/privacy-policy</w:t>
        </w:r>
      </w:hyperlink>
      <w:r w:rsidRPr="00311238">
        <w:rPr>
          <w:rFonts w:ascii="Arial" w:hAnsi="Arial" w:cs="Arial"/>
          <w:snapToGrid w:val="0"/>
          <w:szCs w:val="24"/>
        </w:rPr>
        <w:t>. You can contact the Promoter’s Privacy Officer by email at support@studentedge.com.au</w:t>
      </w:r>
      <w:hyperlink r:id="rId7" w:history="1"/>
      <w:r w:rsidRPr="00311238">
        <w:rPr>
          <w:rFonts w:ascii="Arial" w:hAnsi="Arial" w:cs="Arial"/>
          <w:snapToGrid w:val="0"/>
          <w:szCs w:val="24"/>
        </w:rPr>
        <w:t>. All entries become the property of the Promoter. By entering the Promotion, you agree to the Promoter using and disclosing your personal information in accordance with these terms and conditions and with the Promoter’s Privacy Policy.</w:t>
      </w:r>
    </w:p>
    <w:p w14:paraId="4244AFDB" w14:textId="77777777" w:rsidR="00F356F9" w:rsidRPr="002E0222" w:rsidRDefault="00F356F9" w:rsidP="003577AE">
      <w:pPr>
        <w:spacing w:line="360" w:lineRule="auto"/>
        <w:ind w:left="567"/>
        <w:rPr>
          <w:rFonts w:ascii="Arial" w:hAnsi="Arial" w:cs="Arial"/>
          <w:szCs w:val="24"/>
          <w:lang w:val="en-US"/>
        </w:rPr>
      </w:pPr>
    </w:p>
    <w:p w14:paraId="601B3388" w14:textId="77777777" w:rsidR="00F356F9" w:rsidRPr="00311238" w:rsidRDefault="00F356F9" w:rsidP="00311238">
      <w:pPr>
        <w:numPr>
          <w:ilvl w:val="0"/>
          <w:numId w:val="2"/>
        </w:numPr>
        <w:tabs>
          <w:tab w:val="clear" w:pos="360"/>
        </w:tabs>
        <w:spacing w:line="360" w:lineRule="auto"/>
        <w:ind w:left="567" w:hanging="567"/>
        <w:rPr>
          <w:rFonts w:ascii="Arial" w:hAnsi="Arial" w:cs="Arial"/>
          <w:snapToGrid w:val="0"/>
          <w:szCs w:val="24"/>
        </w:rPr>
      </w:pPr>
      <w:r w:rsidRPr="00311238">
        <w:rPr>
          <w:rFonts w:ascii="Arial" w:hAnsi="Arial" w:cs="Arial"/>
          <w:snapToGrid w:val="0"/>
          <w:szCs w:val="24"/>
        </w:rPr>
        <w:t xml:space="preserve">The Promoter may communicate or advertise this competition using Facebook.  The competition however, is in no way sponsored, endorsed or administered by, or associated with, Facebook.  Entrants are providing their information to the Promoter and not to Facebook.  Each entrant completely releases Facebook from any and all liability. </w:t>
      </w:r>
    </w:p>
    <w:p w14:paraId="0E94D37B" w14:textId="77777777" w:rsidR="00F356F9" w:rsidRPr="002E0222" w:rsidRDefault="00F356F9" w:rsidP="003577AE">
      <w:pPr>
        <w:spacing w:line="360" w:lineRule="auto"/>
        <w:ind w:left="567"/>
        <w:rPr>
          <w:rFonts w:ascii="Arial" w:hAnsi="Arial" w:cs="Arial"/>
          <w:szCs w:val="24"/>
          <w:lang w:val="en-US"/>
        </w:rPr>
      </w:pPr>
    </w:p>
    <w:p w14:paraId="7E81DECF" w14:textId="20F8DBF2" w:rsidR="00F356F9" w:rsidRPr="00311238" w:rsidRDefault="00F356F9" w:rsidP="00311238">
      <w:pPr>
        <w:numPr>
          <w:ilvl w:val="0"/>
          <w:numId w:val="2"/>
        </w:numPr>
        <w:tabs>
          <w:tab w:val="clear" w:pos="360"/>
        </w:tabs>
        <w:spacing w:line="360" w:lineRule="auto"/>
        <w:ind w:left="567" w:hanging="567"/>
        <w:rPr>
          <w:rFonts w:ascii="Arial" w:hAnsi="Arial" w:cs="Arial"/>
          <w:snapToGrid w:val="0"/>
          <w:szCs w:val="24"/>
        </w:rPr>
      </w:pPr>
      <w:r w:rsidRPr="00311238">
        <w:rPr>
          <w:rFonts w:ascii="Arial" w:hAnsi="Arial" w:cs="Arial"/>
          <w:snapToGrid w:val="0"/>
          <w:szCs w:val="24"/>
        </w:rPr>
        <w:t>Entrants acknowledge that all content posted on Facebook must be in accordance with Facebook terms (</w:t>
      </w:r>
      <w:hyperlink r:id="rId8" w:history="1">
        <w:r w:rsidR="00311238" w:rsidRPr="00002964">
          <w:rPr>
            <w:rStyle w:val="Hyperlink"/>
            <w:rFonts w:ascii="Arial" w:hAnsi="Arial" w:cs="Arial"/>
            <w:snapToGrid w:val="0"/>
            <w:szCs w:val="24"/>
          </w:rPr>
          <w:t>http://www.facebook.com/terms.php</w:t>
        </w:r>
      </w:hyperlink>
      <w:r w:rsidRPr="00311238">
        <w:rPr>
          <w:rFonts w:ascii="Arial" w:hAnsi="Arial" w:cs="Arial"/>
          <w:snapToGrid w:val="0"/>
          <w:szCs w:val="24"/>
        </w:rPr>
        <w:t>).</w:t>
      </w:r>
    </w:p>
    <w:p w14:paraId="574DB631" w14:textId="77777777" w:rsidR="00F356F9" w:rsidRPr="002E0222" w:rsidRDefault="00F356F9" w:rsidP="003577AE">
      <w:pPr>
        <w:spacing w:line="360" w:lineRule="auto"/>
        <w:rPr>
          <w:rFonts w:ascii="Arial" w:hAnsi="Arial" w:cs="Arial"/>
          <w:szCs w:val="24"/>
          <w:lang w:val="en-US"/>
        </w:rPr>
      </w:pPr>
    </w:p>
    <w:p w14:paraId="5B534D8A" w14:textId="77777777" w:rsidR="00F356F9" w:rsidRPr="00311238" w:rsidRDefault="00F356F9" w:rsidP="00311238">
      <w:pPr>
        <w:numPr>
          <w:ilvl w:val="0"/>
          <w:numId w:val="2"/>
        </w:numPr>
        <w:tabs>
          <w:tab w:val="clear" w:pos="360"/>
        </w:tabs>
        <w:spacing w:line="360" w:lineRule="auto"/>
        <w:ind w:left="567" w:hanging="567"/>
        <w:rPr>
          <w:rFonts w:ascii="Arial" w:hAnsi="Arial" w:cs="Arial"/>
          <w:snapToGrid w:val="0"/>
          <w:szCs w:val="24"/>
        </w:rPr>
      </w:pPr>
      <w:r w:rsidRPr="00311238">
        <w:rPr>
          <w:rFonts w:ascii="Arial" w:hAnsi="Arial" w:cs="Arial"/>
          <w:snapToGrid w:val="0"/>
          <w:szCs w:val="24"/>
        </w:rPr>
        <w:t>The Promoter shall not be liable for any loss or damage whatsoever that is suffered by any entrant or winner (including but not limited to indirect or consequential loss), or for any personal injury suffered or sustained as a result of taking any prize, except for any liability that cannot be excluded by law. The Promoter shall not be responsible for any entries that are not received or are otherwise interfered with due to problems with the internet or telecommunications services.</w:t>
      </w:r>
    </w:p>
    <w:p w14:paraId="25D29BDF" w14:textId="77777777" w:rsidR="00F356F9" w:rsidRPr="002E0222" w:rsidRDefault="00F356F9" w:rsidP="003577AE">
      <w:pPr>
        <w:spacing w:line="360" w:lineRule="auto"/>
        <w:ind w:left="567" w:hanging="567"/>
        <w:rPr>
          <w:rFonts w:ascii="Arial" w:hAnsi="Arial" w:cs="Arial"/>
          <w:szCs w:val="24"/>
          <w:lang w:val="en-US"/>
        </w:rPr>
      </w:pPr>
    </w:p>
    <w:p w14:paraId="1BB293B4" w14:textId="77777777" w:rsidR="00F356F9" w:rsidRPr="00311238" w:rsidRDefault="00F356F9" w:rsidP="00311238">
      <w:pPr>
        <w:numPr>
          <w:ilvl w:val="0"/>
          <w:numId w:val="2"/>
        </w:numPr>
        <w:tabs>
          <w:tab w:val="clear" w:pos="360"/>
        </w:tabs>
        <w:spacing w:line="360" w:lineRule="auto"/>
        <w:ind w:left="567" w:hanging="567"/>
        <w:rPr>
          <w:rFonts w:ascii="Arial" w:hAnsi="Arial" w:cs="Arial"/>
          <w:snapToGrid w:val="0"/>
          <w:szCs w:val="24"/>
        </w:rPr>
      </w:pPr>
      <w:r w:rsidRPr="00311238">
        <w:rPr>
          <w:rFonts w:ascii="Arial" w:hAnsi="Arial" w:cs="Arial"/>
          <w:snapToGrid w:val="0"/>
          <w:szCs w:val="24"/>
        </w:rPr>
        <w:t>If for any reason this promotion is not capable of running as planned due to any reason, including unauthorised intervention, fraud, or any other causes beyond the control of the Promoter, which corrupt or affect the administration security, fairness, integrity or proper conduct of this promotion, the Promoter reserves the right (subject to any applicable law) in its sole discretion to disqualify any individual who tampers with the entry process. </w:t>
      </w:r>
    </w:p>
    <w:p w14:paraId="2CD92421" w14:textId="77777777" w:rsidR="00F356F9" w:rsidRPr="00D137E0" w:rsidRDefault="00F356F9" w:rsidP="003577AE">
      <w:pPr>
        <w:spacing w:line="360" w:lineRule="auto"/>
        <w:ind w:left="567" w:hanging="567"/>
        <w:rPr>
          <w:rFonts w:ascii="Arial" w:hAnsi="Arial" w:cs="Arial"/>
          <w:szCs w:val="24"/>
          <w:lang w:val="en-US"/>
        </w:rPr>
      </w:pPr>
    </w:p>
    <w:p w14:paraId="214BC142" w14:textId="77777777" w:rsidR="00F356F9" w:rsidRPr="00311238" w:rsidRDefault="00F356F9" w:rsidP="00311238">
      <w:pPr>
        <w:numPr>
          <w:ilvl w:val="0"/>
          <w:numId w:val="2"/>
        </w:numPr>
        <w:tabs>
          <w:tab w:val="clear" w:pos="360"/>
        </w:tabs>
        <w:spacing w:line="360" w:lineRule="auto"/>
        <w:ind w:left="567" w:hanging="567"/>
        <w:rPr>
          <w:rFonts w:ascii="Arial" w:hAnsi="Arial" w:cs="Arial"/>
          <w:snapToGrid w:val="0"/>
          <w:szCs w:val="24"/>
        </w:rPr>
      </w:pPr>
      <w:r w:rsidRPr="00311238">
        <w:rPr>
          <w:rFonts w:ascii="Arial" w:hAnsi="Arial" w:cs="Arial"/>
          <w:snapToGrid w:val="0"/>
          <w:szCs w:val="24"/>
        </w:rPr>
        <w:t>In the case of the intervention of any outside agent or event which naturally changes the result or prevents or hinders its determination, including but not limited to vandalism, power failures, tempests, natural disasters, acts of God, civil unrest, strikes; the Promoter may in its absolute discretion cancel the promotion and recommence it from the start on the same conditions subject to state legislation. </w:t>
      </w:r>
    </w:p>
    <w:p w14:paraId="7241CE73" w14:textId="77777777" w:rsidR="00F356F9" w:rsidRPr="00D137E0" w:rsidRDefault="00F356F9" w:rsidP="003577AE">
      <w:pPr>
        <w:spacing w:line="360" w:lineRule="auto"/>
        <w:rPr>
          <w:rFonts w:ascii="Arial" w:hAnsi="Arial" w:cs="Arial"/>
          <w:szCs w:val="24"/>
        </w:rPr>
      </w:pPr>
    </w:p>
    <w:p w14:paraId="619A0AEF" w14:textId="77777777" w:rsidR="00F356F9" w:rsidRPr="00311238" w:rsidRDefault="00F356F9" w:rsidP="00311238">
      <w:pPr>
        <w:numPr>
          <w:ilvl w:val="0"/>
          <w:numId w:val="2"/>
        </w:numPr>
        <w:tabs>
          <w:tab w:val="clear" w:pos="360"/>
        </w:tabs>
        <w:spacing w:line="360" w:lineRule="auto"/>
        <w:ind w:left="567" w:hanging="567"/>
        <w:rPr>
          <w:rFonts w:ascii="Arial" w:hAnsi="Arial" w:cs="Arial"/>
          <w:snapToGrid w:val="0"/>
          <w:szCs w:val="24"/>
        </w:rPr>
      </w:pPr>
      <w:r w:rsidRPr="00311238">
        <w:rPr>
          <w:rFonts w:ascii="Arial" w:hAnsi="Arial" w:cs="Arial"/>
          <w:snapToGrid w:val="0"/>
          <w:szCs w:val="24"/>
        </w:rPr>
        <w:t xml:space="preserve">The Promoter is Student Edge Pty Ltd (ABN 78116154904) 2/454 Roberts Road Subiaco WA 6008. </w:t>
      </w:r>
    </w:p>
    <w:p w14:paraId="6A5DA455" w14:textId="77777777" w:rsidR="00F356F9" w:rsidRPr="00D137E0" w:rsidRDefault="00F356F9" w:rsidP="006374BA">
      <w:pPr>
        <w:spacing w:line="360" w:lineRule="auto"/>
        <w:jc w:val="both"/>
        <w:rPr>
          <w:rFonts w:ascii="Arial" w:hAnsi="Arial" w:cs="Arial"/>
          <w:szCs w:val="24"/>
          <w:lang w:val="en-US"/>
        </w:rPr>
      </w:pPr>
    </w:p>
    <w:p w14:paraId="25763523" w14:textId="77777777" w:rsidR="00F356F9" w:rsidRPr="00D137E0" w:rsidRDefault="00F356F9" w:rsidP="00F356F9"/>
    <w:p w14:paraId="7CF464AF" w14:textId="4DB1698F" w:rsidR="00227007" w:rsidRPr="00F356F9" w:rsidRDefault="00FC12D0" w:rsidP="00F356F9"/>
    <w:sectPr w:rsidR="00227007" w:rsidRPr="00F356F9">
      <w:pgSz w:w="11899" w:h="16838"/>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A3512"/>
    <w:multiLevelType w:val="hybridMultilevel"/>
    <w:tmpl w:val="72DC03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4A39C9"/>
    <w:multiLevelType w:val="multilevel"/>
    <w:tmpl w:val="D932FA46"/>
    <w:lvl w:ilvl="0">
      <w:start w:val="19"/>
      <w:numFmt w:val="decimal"/>
      <w:lvlText w:val="%1. "/>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4D049CD"/>
    <w:multiLevelType w:val="multilevel"/>
    <w:tmpl w:val="66BEDE3A"/>
    <w:lvl w:ilvl="0">
      <w:start w:val="16"/>
      <w:numFmt w:val="decimal"/>
      <w:lvlText w:val="%1. "/>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E9527B4"/>
    <w:multiLevelType w:val="multilevel"/>
    <w:tmpl w:val="ACC8E4DA"/>
    <w:lvl w:ilvl="0">
      <w:start w:val="21"/>
      <w:numFmt w:val="decimal"/>
      <w:lvlText w:val="%1. "/>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33051FA"/>
    <w:multiLevelType w:val="hybridMultilevel"/>
    <w:tmpl w:val="00B46A1E"/>
    <w:lvl w:ilvl="0" w:tplc="D95C1A3E">
      <w:numFmt w:val="bullet"/>
      <w:lvlText w:val=""/>
      <w:lvlJc w:val="left"/>
      <w:pPr>
        <w:ind w:left="1080" w:hanging="360"/>
      </w:pPr>
      <w:rPr>
        <w:rFonts w:ascii="Symbol" w:eastAsia="Times" w:hAnsi="Symbo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1A0309A4"/>
    <w:multiLevelType w:val="multilevel"/>
    <w:tmpl w:val="730AB4A2"/>
    <w:lvl w:ilvl="0">
      <w:start w:val="8"/>
      <w:numFmt w:val="decimal"/>
      <w:lvlText w:val="%1. "/>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44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A50143C"/>
    <w:multiLevelType w:val="multilevel"/>
    <w:tmpl w:val="3E48AAE8"/>
    <w:lvl w:ilvl="0">
      <w:start w:val="13"/>
      <w:numFmt w:val="decimal"/>
      <w:lvlText w:val="%1. "/>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CB80595"/>
    <w:multiLevelType w:val="multilevel"/>
    <w:tmpl w:val="FC969B5A"/>
    <w:lvl w:ilvl="0">
      <w:start w:val="13"/>
      <w:numFmt w:val="decimal"/>
      <w:lvlText w:val="%1. "/>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1D947B2A"/>
    <w:multiLevelType w:val="hybridMultilevel"/>
    <w:tmpl w:val="027C94F8"/>
    <w:lvl w:ilvl="0" w:tplc="69C2BCC8">
      <w:numFmt w:val="bullet"/>
      <w:lvlText w:val=""/>
      <w:lvlJc w:val="left"/>
      <w:pPr>
        <w:ind w:left="1080" w:hanging="360"/>
      </w:pPr>
      <w:rPr>
        <w:rFonts w:ascii="Symbol" w:eastAsia="Times" w:hAnsi="Symbol" w:cs="Arial" w:hint="default"/>
        <w:i w:val="0"/>
        <w:u w:val="none"/>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1E711607"/>
    <w:multiLevelType w:val="multilevel"/>
    <w:tmpl w:val="5DB45F02"/>
    <w:lvl w:ilvl="0">
      <w:start w:val="18"/>
      <w:numFmt w:val="decimal"/>
      <w:lvlText w:val="%1. "/>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1F5A701D"/>
    <w:multiLevelType w:val="multilevel"/>
    <w:tmpl w:val="49D294AE"/>
    <w:lvl w:ilvl="0">
      <w:start w:val="14"/>
      <w:numFmt w:val="decimal"/>
      <w:lvlText w:val="%1. "/>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18070F1"/>
    <w:multiLevelType w:val="multilevel"/>
    <w:tmpl w:val="F35CCB28"/>
    <w:lvl w:ilvl="0">
      <w:start w:val="7"/>
      <w:numFmt w:val="decimal"/>
      <w:lvlText w:val="%1. "/>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33F5DC8"/>
    <w:multiLevelType w:val="multilevel"/>
    <w:tmpl w:val="675463C8"/>
    <w:lvl w:ilvl="0">
      <w:start w:val="11"/>
      <w:numFmt w:val="decimal"/>
      <w:lvlText w:val="%1. "/>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3907A88"/>
    <w:multiLevelType w:val="multilevel"/>
    <w:tmpl w:val="9FAAD7A4"/>
    <w:lvl w:ilvl="0">
      <w:start w:val="1"/>
      <w:numFmt w:val="decimal"/>
      <w:lvlText w:val="%1. "/>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271A47E8"/>
    <w:multiLevelType w:val="multilevel"/>
    <w:tmpl w:val="02663CFE"/>
    <w:lvl w:ilvl="0">
      <w:start w:val="12"/>
      <w:numFmt w:val="decimal"/>
      <w:lvlText w:val="%1. "/>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3B8642D7"/>
    <w:multiLevelType w:val="hybridMultilevel"/>
    <w:tmpl w:val="C1EE6BE2"/>
    <w:lvl w:ilvl="0" w:tplc="E7CC1B40">
      <w:numFmt w:val="bullet"/>
      <w:lvlText w:val=""/>
      <w:lvlJc w:val="left"/>
      <w:pPr>
        <w:ind w:left="927" w:hanging="360"/>
      </w:pPr>
      <w:rPr>
        <w:rFonts w:ascii="Symbol" w:eastAsia="Times" w:hAnsi="Symbol" w:cs="Aria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6" w15:restartNumberingAfterBreak="0">
    <w:nsid w:val="4ECE0A02"/>
    <w:multiLevelType w:val="multilevel"/>
    <w:tmpl w:val="D14E3D7E"/>
    <w:lvl w:ilvl="0">
      <w:start w:val="7"/>
      <w:numFmt w:val="decimal"/>
      <w:lvlText w:val="%1. "/>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1FC7BDD"/>
    <w:multiLevelType w:val="multilevel"/>
    <w:tmpl w:val="86B68ED2"/>
    <w:lvl w:ilvl="0">
      <w:start w:val="10"/>
      <w:numFmt w:val="decimal"/>
      <w:lvlText w:val="%1. "/>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30956B4"/>
    <w:multiLevelType w:val="multilevel"/>
    <w:tmpl w:val="E892D144"/>
    <w:lvl w:ilvl="0">
      <w:start w:val="9"/>
      <w:numFmt w:val="decimal"/>
      <w:lvlText w:val="%1. "/>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6292668"/>
    <w:multiLevelType w:val="multilevel"/>
    <w:tmpl w:val="2CB228EE"/>
    <w:lvl w:ilvl="0">
      <w:start w:val="17"/>
      <w:numFmt w:val="decimal"/>
      <w:lvlText w:val="%1. "/>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BE9447C"/>
    <w:multiLevelType w:val="singleLevel"/>
    <w:tmpl w:val="A314AF3A"/>
    <w:lvl w:ilvl="0">
      <w:start w:val="1"/>
      <w:numFmt w:val="decimal"/>
      <w:pStyle w:val="BodyText"/>
      <w:lvlText w:val="%1."/>
      <w:lvlJc w:val="left"/>
      <w:pPr>
        <w:tabs>
          <w:tab w:val="num" w:pos="360"/>
        </w:tabs>
        <w:ind w:left="360" w:hanging="360"/>
      </w:pPr>
    </w:lvl>
  </w:abstractNum>
  <w:abstractNum w:abstractNumId="21" w15:restartNumberingAfterBreak="0">
    <w:nsid w:val="5D2E7523"/>
    <w:multiLevelType w:val="hybridMultilevel"/>
    <w:tmpl w:val="41B89E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F46566D"/>
    <w:multiLevelType w:val="multilevel"/>
    <w:tmpl w:val="DFAEA6FC"/>
    <w:lvl w:ilvl="0">
      <w:start w:val="20"/>
      <w:numFmt w:val="decimal"/>
      <w:lvlText w:val="%1. "/>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66726207"/>
    <w:multiLevelType w:val="multilevel"/>
    <w:tmpl w:val="F5D8194C"/>
    <w:lvl w:ilvl="0">
      <w:start w:val="15"/>
      <w:numFmt w:val="decimal"/>
      <w:lvlText w:val="%1. "/>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669655EE"/>
    <w:multiLevelType w:val="hybridMultilevel"/>
    <w:tmpl w:val="A8E840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CF7040C"/>
    <w:multiLevelType w:val="hybridMultilevel"/>
    <w:tmpl w:val="E3D4D056"/>
    <w:lvl w:ilvl="0" w:tplc="4ED0E67C">
      <w:numFmt w:val="bullet"/>
      <w:lvlText w:val=""/>
      <w:lvlJc w:val="left"/>
      <w:pPr>
        <w:ind w:left="720" w:hanging="360"/>
      </w:pPr>
      <w:rPr>
        <w:rFonts w:ascii="Symbol" w:eastAsia="Times" w:hAnsi="Symbol" w:cs="Arial" w:hint="default"/>
        <w:i/>
        <w:u w:val="singl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E2F2B38"/>
    <w:multiLevelType w:val="multilevel"/>
    <w:tmpl w:val="6C78CB70"/>
    <w:lvl w:ilvl="0">
      <w:start w:val="7"/>
      <w:numFmt w:val="decimal"/>
      <w:lvlText w:val="%1. "/>
      <w:lvlJc w:val="left"/>
      <w:pPr>
        <w:tabs>
          <w:tab w:val="num" w:pos="360"/>
        </w:tabs>
        <w:ind w:left="360" w:hanging="360"/>
      </w:pPr>
      <w:rPr>
        <w:rFonts w:hint="default"/>
        <w:i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20"/>
  </w:num>
  <w:num w:numId="2">
    <w:abstractNumId w:val="13"/>
  </w:num>
  <w:num w:numId="3">
    <w:abstractNumId w:val="0"/>
  </w:num>
  <w:num w:numId="4">
    <w:abstractNumId w:val="21"/>
  </w:num>
  <w:num w:numId="5">
    <w:abstractNumId w:val="24"/>
  </w:num>
  <w:num w:numId="6">
    <w:abstractNumId w:val="16"/>
  </w:num>
  <w:num w:numId="7">
    <w:abstractNumId w:val="11"/>
  </w:num>
  <w:num w:numId="8">
    <w:abstractNumId w:val="26"/>
  </w:num>
  <w:num w:numId="9">
    <w:abstractNumId w:val="7"/>
  </w:num>
  <w:num w:numId="10">
    <w:abstractNumId w:val="15"/>
  </w:num>
  <w:num w:numId="11">
    <w:abstractNumId w:val="25"/>
  </w:num>
  <w:num w:numId="12">
    <w:abstractNumId w:val="4"/>
  </w:num>
  <w:num w:numId="13">
    <w:abstractNumId w:val="8"/>
  </w:num>
  <w:num w:numId="14">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7"/>
  </w:num>
  <w:num w:numId="17">
    <w:abstractNumId w:val="12"/>
  </w:num>
  <w:num w:numId="18">
    <w:abstractNumId w:val="14"/>
  </w:num>
  <w:num w:numId="19">
    <w:abstractNumId w:val="6"/>
  </w:num>
  <w:num w:numId="20">
    <w:abstractNumId w:val="10"/>
  </w:num>
  <w:num w:numId="21">
    <w:abstractNumId w:val="23"/>
  </w:num>
  <w:num w:numId="22">
    <w:abstractNumId w:val="2"/>
  </w:num>
  <w:num w:numId="23">
    <w:abstractNumId w:val="19"/>
  </w:num>
  <w:num w:numId="24">
    <w:abstractNumId w:val="9"/>
  </w:num>
  <w:num w:numId="25">
    <w:abstractNumId w:val="1"/>
  </w:num>
  <w:num w:numId="26">
    <w:abstractNumId w:val="22"/>
  </w:num>
  <w:num w:numId="27">
    <w:abstractNumId w:val="3"/>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A28"/>
    <w:rsid w:val="00012E0A"/>
    <w:rsid w:val="00026F32"/>
    <w:rsid w:val="00055129"/>
    <w:rsid w:val="0008558F"/>
    <w:rsid w:val="001777AB"/>
    <w:rsid w:val="00207A23"/>
    <w:rsid w:val="002B277C"/>
    <w:rsid w:val="002D4024"/>
    <w:rsid w:val="002D4C3A"/>
    <w:rsid w:val="002D4FC3"/>
    <w:rsid w:val="002E0222"/>
    <w:rsid w:val="002F55FA"/>
    <w:rsid w:val="00305DB1"/>
    <w:rsid w:val="00311238"/>
    <w:rsid w:val="003176A2"/>
    <w:rsid w:val="00330DD5"/>
    <w:rsid w:val="003577AE"/>
    <w:rsid w:val="00392560"/>
    <w:rsid w:val="003E564A"/>
    <w:rsid w:val="00405591"/>
    <w:rsid w:val="00407941"/>
    <w:rsid w:val="00426A7B"/>
    <w:rsid w:val="00446E48"/>
    <w:rsid w:val="0046461D"/>
    <w:rsid w:val="0046633F"/>
    <w:rsid w:val="00472931"/>
    <w:rsid w:val="0047414F"/>
    <w:rsid w:val="00476E2C"/>
    <w:rsid w:val="004A544B"/>
    <w:rsid w:val="004E2900"/>
    <w:rsid w:val="00500C0C"/>
    <w:rsid w:val="005679A4"/>
    <w:rsid w:val="005F3EFF"/>
    <w:rsid w:val="006178C4"/>
    <w:rsid w:val="00621699"/>
    <w:rsid w:val="006374BA"/>
    <w:rsid w:val="00697892"/>
    <w:rsid w:val="006A5A5A"/>
    <w:rsid w:val="006C6A28"/>
    <w:rsid w:val="006E073B"/>
    <w:rsid w:val="006F680F"/>
    <w:rsid w:val="00740795"/>
    <w:rsid w:val="0078333B"/>
    <w:rsid w:val="007D6D13"/>
    <w:rsid w:val="00840860"/>
    <w:rsid w:val="008D566F"/>
    <w:rsid w:val="009102BA"/>
    <w:rsid w:val="009459D1"/>
    <w:rsid w:val="00977578"/>
    <w:rsid w:val="0098610F"/>
    <w:rsid w:val="009E1BE4"/>
    <w:rsid w:val="00A11F89"/>
    <w:rsid w:val="00A27DA5"/>
    <w:rsid w:val="00A70860"/>
    <w:rsid w:val="00B00F0F"/>
    <w:rsid w:val="00B461BD"/>
    <w:rsid w:val="00B55694"/>
    <w:rsid w:val="00BD0862"/>
    <w:rsid w:val="00BF35D2"/>
    <w:rsid w:val="00C02729"/>
    <w:rsid w:val="00C25A60"/>
    <w:rsid w:val="00C715CE"/>
    <w:rsid w:val="00CB3993"/>
    <w:rsid w:val="00CB4C01"/>
    <w:rsid w:val="00CD66E7"/>
    <w:rsid w:val="00CE3CC9"/>
    <w:rsid w:val="00CE485A"/>
    <w:rsid w:val="00D26458"/>
    <w:rsid w:val="00D4104A"/>
    <w:rsid w:val="00D66AC4"/>
    <w:rsid w:val="00DA28EE"/>
    <w:rsid w:val="00DE397B"/>
    <w:rsid w:val="00E90EFC"/>
    <w:rsid w:val="00F3385A"/>
    <w:rsid w:val="00F34D51"/>
    <w:rsid w:val="00F356F9"/>
    <w:rsid w:val="00FC12D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F3B21"/>
  <w15:docId w15:val="{6A9FE7FA-EFE0-4C93-9EB9-27950C38C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6A28"/>
    <w:pPr>
      <w:spacing w:after="0" w:line="240" w:lineRule="auto"/>
    </w:pPr>
    <w:rPr>
      <w:rFonts w:ascii="Times" w:eastAsia="Times" w:hAnsi="Times" w:cs="Times New Roman"/>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C6A28"/>
    <w:pPr>
      <w:numPr>
        <w:numId w:val="1"/>
      </w:numPr>
      <w:spacing w:line="360" w:lineRule="auto"/>
    </w:pPr>
    <w:rPr>
      <w:rFonts w:ascii="Arial" w:eastAsia="Times New Roman" w:hAnsi="Arial"/>
      <w:color w:val="000000"/>
      <w:sz w:val="22"/>
    </w:rPr>
  </w:style>
  <w:style w:type="character" w:customStyle="1" w:styleId="BodyTextChar">
    <w:name w:val="Body Text Char"/>
    <w:basedOn w:val="DefaultParagraphFont"/>
    <w:link w:val="BodyText"/>
    <w:rsid w:val="006C6A28"/>
    <w:rPr>
      <w:rFonts w:ascii="Arial" w:eastAsia="Times New Roman" w:hAnsi="Arial" w:cs="Times New Roman"/>
      <w:color w:val="000000"/>
      <w:szCs w:val="20"/>
      <w:lang w:eastAsia="en-US"/>
    </w:rPr>
  </w:style>
  <w:style w:type="character" w:styleId="Hyperlink">
    <w:name w:val="Hyperlink"/>
    <w:rsid w:val="006C6A28"/>
    <w:rPr>
      <w:color w:val="0000FF"/>
      <w:u w:val="single"/>
    </w:rPr>
  </w:style>
  <w:style w:type="character" w:styleId="CommentReference">
    <w:name w:val="annotation reference"/>
    <w:uiPriority w:val="99"/>
    <w:semiHidden/>
    <w:unhideWhenUsed/>
    <w:rsid w:val="006C6A28"/>
    <w:rPr>
      <w:sz w:val="16"/>
      <w:szCs w:val="16"/>
    </w:rPr>
  </w:style>
  <w:style w:type="paragraph" w:styleId="CommentText">
    <w:name w:val="annotation text"/>
    <w:basedOn w:val="Normal"/>
    <w:link w:val="CommentTextChar"/>
    <w:uiPriority w:val="99"/>
    <w:semiHidden/>
    <w:unhideWhenUsed/>
    <w:rsid w:val="006C6A28"/>
    <w:rPr>
      <w:sz w:val="20"/>
      <w:lang w:val="x-none"/>
    </w:rPr>
  </w:style>
  <w:style w:type="character" w:customStyle="1" w:styleId="CommentTextChar">
    <w:name w:val="Comment Text Char"/>
    <w:basedOn w:val="DefaultParagraphFont"/>
    <w:link w:val="CommentText"/>
    <w:uiPriority w:val="99"/>
    <w:semiHidden/>
    <w:rsid w:val="006C6A28"/>
    <w:rPr>
      <w:rFonts w:ascii="Times" w:eastAsia="Times" w:hAnsi="Times" w:cs="Times New Roman"/>
      <w:sz w:val="20"/>
      <w:szCs w:val="20"/>
      <w:lang w:val="x-none" w:eastAsia="en-US"/>
    </w:rPr>
  </w:style>
  <w:style w:type="paragraph" w:styleId="BalloonText">
    <w:name w:val="Balloon Text"/>
    <w:basedOn w:val="Normal"/>
    <w:link w:val="BalloonTextChar"/>
    <w:uiPriority w:val="99"/>
    <w:semiHidden/>
    <w:unhideWhenUsed/>
    <w:rsid w:val="006C6A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6A28"/>
    <w:rPr>
      <w:rFonts w:ascii="Segoe UI" w:eastAsia="Times"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6C6A28"/>
    <w:rPr>
      <w:b/>
      <w:bCs/>
      <w:lang w:val="en-AU"/>
    </w:rPr>
  </w:style>
  <w:style w:type="character" w:customStyle="1" w:styleId="CommentSubjectChar">
    <w:name w:val="Comment Subject Char"/>
    <w:basedOn w:val="CommentTextChar"/>
    <w:link w:val="CommentSubject"/>
    <w:uiPriority w:val="99"/>
    <w:semiHidden/>
    <w:rsid w:val="006C6A28"/>
    <w:rPr>
      <w:rFonts w:ascii="Times" w:eastAsia="Times" w:hAnsi="Times" w:cs="Times New Roman"/>
      <w:b/>
      <w:bCs/>
      <w:sz w:val="20"/>
      <w:szCs w:val="20"/>
      <w:lang w:val="x-none" w:eastAsia="en-US"/>
    </w:rPr>
  </w:style>
  <w:style w:type="paragraph" w:styleId="ListParagraph">
    <w:name w:val="List Paragraph"/>
    <w:basedOn w:val="Normal"/>
    <w:uiPriority w:val="34"/>
    <w:qFormat/>
    <w:rsid w:val="00D66AC4"/>
    <w:pPr>
      <w:ind w:left="720"/>
      <w:contextualSpacing/>
    </w:pPr>
  </w:style>
  <w:style w:type="table" w:styleId="TableGrid">
    <w:name w:val="Table Grid"/>
    <w:basedOn w:val="TableNormal"/>
    <w:uiPriority w:val="39"/>
    <w:rsid w:val="00D66A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D66E7"/>
    <w:rPr>
      <w:color w:val="954F72" w:themeColor="followedHyperlink"/>
      <w:u w:val="single"/>
    </w:rPr>
  </w:style>
  <w:style w:type="character" w:styleId="Mention">
    <w:name w:val="Mention"/>
    <w:basedOn w:val="DefaultParagraphFont"/>
    <w:uiPriority w:val="99"/>
    <w:semiHidden/>
    <w:unhideWhenUsed/>
    <w:rsid w:val="00D26458"/>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0401004">
      <w:bodyDiv w:val="1"/>
      <w:marLeft w:val="0"/>
      <w:marRight w:val="0"/>
      <w:marTop w:val="0"/>
      <w:marBottom w:val="0"/>
      <w:divBdr>
        <w:top w:val="none" w:sz="0" w:space="0" w:color="auto"/>
        <w:left w:val="none" w:sz="0" w:space="0" w:color="auto"/>
        <w:bottom w:val="none" w:sz="0" w:space="0" w:color="auto"/>
        <w:right w:val="none" w:sz="0" w:space="0" w:color="auto"/>
      </w:divBdr>
    </w:div>
    <w:div w:id="1318921567">
      <w:bodyDiv w:val="1"/>
      <w:marLeft w:val="0"/>
      <w:marRight w:val="0"/>
      <w:marTop w:val="0"/>
      <w:marBottom w:val="0"/>
      <w:divBdr>
        <w:top w:val="none" w:sz="0" w:space="0" w:color="auto"/>
        <w:left w:val="none" w:sz="0" w:space="0" w:color="auto"/>
        <w:bottom w:val="none" w:sz="0" w:space="0" w:color="auto"/>
        <w:right w:val="none" w:sz="0" w:space="0" w:color="auto"/>
      </w:divBdr>
    </w:div>
    <w:div w:id="1802308022">
      <w:bodyDiv w:val="1"/>
      <w:marLeft w:val="0"/>
      <w:marRight w:val="0"/>
      <w:marTop w:val="0"/>
      <w:marBottom w:val="0"/>
      <w:divBdr>
        <w:top w:val="none" w:sz="0" w:space="0" w:color="auto"/>
        <w:left w:val="none" w:sz="0" w:space="0" w:color="auto"/>
        <w:bottom w:val="none" w:sz="0" w:space="0" w:color="auto"/>
        <w:right w:val="none" w:sz="0" w:space="0" w:color="auto"/>
      </w:divBdr>
    </w:div>
    <w:div w:id="2040203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terms.php" TargetMode="External"/><Relationship Id="rId3" Type="http://schemas.openxmlformats.org/officeDocument/2006/relationships/settings" Target="settings.xml"/><Relationship Id="rId7" Type="http://schemas.openxmlformats.org/officeDocument/2006/relationships/hyperlink" Target="https://webmail.ccla.com.au/owa/redir.aspx?C=WzFNYb3LbkeqxLxupiJdVtyDCUqbEtEIEK_2Mw9Wr9laUBcf_1t2KJOXJbUyLkr1DvLbmp7JUko.&amp;URL=mailto%3areception.au%40boehringer-ingelheim.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udentedge.com.au/privacy-policy" TargetMode="External"/><Relationship Id="rId5" Type="http://schemas.openxmlformats.org/officeDocument/2006/relationships/hyperlink" Target="https://studentedge.org/competitions/au/questio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1038</Words>
  <Characters>5918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Choon Tan</dc:creator>
  <cp:keywords/>
  <dc:description/>
  <cp:lastModifiedBy>Laurette Chetty-Mcloughlin</cp:lastModifiedBy>
  <cp:revision>3</cp:revision>
  <dcterms:created xsi:type="dcterms:W3CDTF">2018-07-23T02:17:00Z</dcterms:created>
  <dcterms:modified xsi:type="dcterms:W3CDTF">2018-08-24T00:13:00Z</dcterms:modified>
</cp:coreProperties>
</file>